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5DC0" w14:textId="77777777" w:rsidR="00AC29B3" w:rsidRPr="00E70BF5" w:rsidRDefault="00AC29B3" w:rsidP="00AC29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BF5">
        <w:rPr>
          <w:rFonts w:ascii="Times New Roman" w:hAnsi="Times New Roman" w:cs="Times New Roman"/>
          <w:b/>
          <w:bCs/>
          <w:sz w:val="24"/>
          <w:szCs w:val="24"/>
        </w:rPr>
        <w:t>CA UWH s.r.o.</w:t>
      </w:r>
    </w:p>
    <w:p w14:paraId="73E653FB" w14:textId="77777777" w:rsidR="00AC29B3" w:rsidRPr="00E70BF5" w:rsidRDefault="00AC29B3" w:rsidP="00AC2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BF5">
        <w:rPr>
          <w:rFonts w:ascii="Times New Roman" w:hAnsi="Times New Roman" w:cs="Times New Roman"/>
          <w:bCs/>
          <w:sz w:val="24"/>
          <w:szCs w:val="24"/>
        </w:rPr>
        <w:t xml:space="preserve">IČ </w:t>
      </w:r>
      <w:r w:rsidRPr="00E70BF5">
        <w:rPr>
          <w:rStyle w:val="nowrap"/>
          <w:rFonts w:ascii="Times New Roman" w:hAnsi="Times New Roman" w:cs="Times New Roman"/>
          <w:sz w:val="24"/>
          <w:szCs w:val="24"/>
        </w:rPr>
        <w:t>26982102</w:t>
      </w:r>
    </w:p>
    <w:p w14:paraId="6630BE17" w14:textId="77777777" w:rsidR="00AC29B3" w:rsidRPr="00E70BF5" w:rsidRDefault="00AC29B3" w:rsidP="00AC2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BF5">
        <w:rPr>
          <w:rFonts w:ascii="Times New Roman" w:hAnsi="Times New Roman" w:cs="Times New Roman"/>
          <w:b/>
          <w:bCs/>
          <w:sz w:val="24"/>
          <w:szCs w:val="24"/>
        </w:rPr>
        <w:t>Na Konci 638</w:t>
      </w:r>
    </w:p>
    <w:p w14:paraId="76F96692" w14:textId="77777777" w:rsidR="00AC29B3" w:rsidRPr="00E70BF5" w:rsidRDefault="00AC29B3" w:rsidP="00AC29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BF5">
        <w:rPr>
          <w:rFonts w:ascii="Times New Roman" w:hAnsi="Times New Roman" w:cs="Times New Roman"/>
          <w:b/>
          <w:bCs/>
          <w:sz w:val="24"/>
          <w:szCs w:val="24"/>
        </w:rPr>
        <w:t>760 01 Zlín</w:t>
      </w:r>
    </w:p>
    <w:p w14:paraId="58E0F6A8" w14:textId="77777777" w:rsidR="00AC29B3" w:rsidRPr="00E70BF5" w:rsidRDefault="00AC29B3" w:rsidP="00AC29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BF5">
        <w:rPr>
          <w:rFonts w:ascii="Times New Roman" w:hAnsi="Times New Roman" w:cs="Times New Roman"/>
          <w:b/>
          <w:bCs/>
          <w:sz w:val="24"/>
          <w:szCs w:val="24"/>
        </w:rPr>
        <w:t>www</w:t>
      </w:r>
      <w:r w:rsidR="00E70BF5" w:rsidRPr="00E70B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70BF5">
        <w:rPr>
          <w:rFonts w:ascii="Times New Roman" w:hAnsi="Times New Roman" w:cs="Times New Roman"/>
          <w:b/>
          <w:bCs/>
          <w:sz w:val="24"/>
          <w:szCs w:val="24"/>
        </w:rPr>
        <w:t xml:space="preserve"> nevsednidovolena.cz</w:t>
      </w:r>
    </w:p>
    <w:p w14:paraId="49638264" w14:textId="77777777" w:rsidR="00E70BF5" w:rsidRPr="00E70BF5" w:rsidRDefault="00E70BF5" w:rsidP="00AC29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BF5">
        <w:rPr>
          <w:rFonts w:ascii="Times New Roman" w:hAnsi="Times New Roman" w:cs="Times New Roman"/>
          <w:b/>
          <w:bCs/>
          <w:sz w:val="24"/>
          <w:szCs w:val="24"/>
        </w:rPr>
        <w:t>tel:</w:t>
      </w:r>
    </w:p>
    <w:p w14:paraId="098E1DBC" w14:textId="77777777" w:rsidR="00AC29B3" w:rsidRPr="00E70BF5" w:rsidRDefault="00AC29B3" w:rsidP="00AC29B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75BE3" w14:textId="77777777" w:rsidR="00AC29B3" w:rsidRPr="00E70BF5" w:rsidRDefault="00AC29B3" w:rsidP="00AC29B3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0BF5">
        <w:rPr>
          <w:rFonts w:ascii="Times New Roman" w:hAnsi="Times New Roman" w:cs="Times New Roman"/>
          <w:sz w:val="24"/>
          <w:szCs w:val="24"/>
        </w:rPr>
        <w:t xml:space="preserve">Všeobecné obchodní podmínky </w:t>
      </w:r>
      <w:proofErr w:type="gramStart"/>
      <w:r w:rsidRPr="00E70BF5">
        <w:rPr>
          <w:rFonts w:ascii="Times New Roman" w:hAnsi="Times New Roman" w:cs="Times New Roman"/>
          <w:sz w:val="24"/>
          <w:szCs w:val="24"/>
        </w:rPr>
        <w:t>( VOP</w:t>
      </w:r>
      <w:proofErr w:type="gramEnd"/>
      <w:r w:rsidRPr="00E70BF5">
        <w:rPr>
          <w:rFonts w:ascii="Times New Roman" w:hAnsi="Times New Roman" w:cs="Times New Roman"/>
          <w:sz w:val="24"/>
          <w:szCs w:val="24"/>
        </w:rPr>
        <w:t>)</w:t>
      </w:r>
    </w:p>
    <w:p w14:paraId="172CDBD9" w14:textId="77777777" w:rsidR="00AC29B3" w:rsidRPr="00E70BF5" w:rsidRDefault="00AC29B3" w:rsidP="00AC29B3">
      <w:pPr>
        <w:rPr>
          <w:rFonts w:ascii="Times New Roman" w:hAnsi="Times New Roman" w:cs="Times New Roman"/>
          <w:sz w:val="24"/>
          <w:szCs w:val="24"/>
        </w:rPr>
      </w:pPr>
    </w:p>
    <w:p w14:paraId="2EFAD924" w14:textId="77777777" w:rsidR="00AC29B3" w:rsidRPr="00E70BF5" w:rsidRDefault="00AC29B3" w:rsidP="00AC29B3">
      <w:pPr>
        <w:rPr>
          <w:rFonts w:ascii="Times New Roman" w:hAnsi="Times New Roman" w:cs="Times New Roman"/>
          <w:sz w:val="24"/>
          <w:szCs w:val="24"/>
        </w:rPr>
      </w:pPr>
    </w:p>
    <w:p w14:paraId="68691497" w14:textId="77777777" w:rsidR="00AC29B3" w:rsidRPr="00E70BF5" w:rsidRDefault="00AC29B3" w:rsidP="00AC29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47CEE2" w14:textId="77777777" w:rsidR="00AC29B3" w:rsidRPr="00E70BF5" w:rsidRDefault="00AC29B3" w:rsidP="00AC29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D86867" w14:textId="77777777" w:rsidR="00AC29B3" w:rsidRPr="00D26A64" w:rsidRDefault="00890B97" w:rsidP="00D26A6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Č</w:t>
      </w:r>
      <w:r w:rsidR="00AC29B3" w:rsidRPr="00D26A64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ánek </w:t>
      </w:r>
      <w:r w:rsidR="00AC29B3" w:rsidRPr="00D26A64">
        <w:rPr>
          <w:rFonts w:ascii="Times New Roman" w:hAnsi="Times New Roman" w:cs="Times New Roman"/>
          <w:b/>
          <w:sz w:val="24"/>
          <w:szCs w:val="24"/>
        </w:rPr>
        <w:t xml:space="preserve"> I.</w:t>
      </w:r>
      <w:proofErr w:type="gramEnd"/>
      <w:r w:rsidR="00AC29B3" w:rsidRPr="00D26A64">
        <w:rPr>
          <w:rFonts w:ascii="Times New Roman" w:hAnsi="Times New Roman" w:cs="Times New Roman"/>
          <w:b/>
          <w:sz w:val="24"/>
          <w:szCs w:val="24"/>
        </w:rPr>
        <w:t xml:space="preserve"> Ú</w:t>
      </w:r>
      <w:r w:rsidR="001509BC">
        <w:rPr>
          <w:rFonts w:ascii="Times New Roman" w:hAnsi="Times New Roman" w:cs="Times New Roman"/>
          <w:b/>
          <w:sz w:val="24"/>
          <w:szCs w:val="24"/>
        </w:rPr>
        <w:t>VODNÍ INFORMACE</w:t>
      </w:r>
    </w:p>
    <w:p w14:paraId="042A0905" w14:textId="77777777" w:rsidR="00BE1091" w:rsidRPr="00D26A64" w:rsidRDefault="00BE1091" w:rsidP="00D26A64">
      <w:pPr>
        <w:rPr>
          <w:rFonts w:ascii="Times New Roman" w:hAnsi="Times New Roman" w:cs="Times New Roman"/>
          <w:sz w:val="24"/>
          <w:szCs w:val="24"/>
        </w:rPr>
      </w:pPr>
    </w:p>
    <w:p w14:paraId="5BA8B0DF" w14:textId="77777777" w:rsidR="00BE1091" w:rsidRPr="00D26A64" w:rsidRDefault="00BE1091" w:rsidP="00D26A64">
      <w:pPr>
        <w:rPr>
          <w:rFonts w:ascii="Times New Roman" w:hAnsi="Times New Roman" w:cs="Times New Roman"/>
          <w:sz w:val="24"/>
          <w:szCs w:val="24"/>
        </w:rPr>
      </w:pPr>
    </w:p>
    <w:p w14:paraId="719653B8" w14:textId="0B05C705" w:rsidR="00AC29B3" w:rsidRPr="00D26A64" w:rsidRDefault="00D26A64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>1.</w:t>
      </w:r>
      <w:r w:rsidR="00AC29B3" w:rsidRPr="00D26A64">
        <w:rPr>
          <w:rFonts w:ascii="Times New Roman" w:hAnsi="Times New Roman" w:cs="Times New Roman"/>
          <w:sz w:val="24"/>
          <w:szCs w:val="24"/>
        </w:rPr>
        <w:t>Společnost</w:t>
      </w:r>
      <w:r w:rsidR="007552B5" w:rsidRPr="00D26A64">
        <w:rPr>
          <w:rFonts w:ascii="Times New Roman" w:hAnsi="Times New Roman" w:cs="Times New Roman"/>
          <w:sz w:val="24"/>
          <w:szCs w:val="24"/>
        </w:rPr>
        <w:t xml:space="preserve"> </w:t>
      </w:r>
      <w:r w:rsidR="007552B5" w:rsidRPr="00D26A64">
        <w:rPr>
          <w:rFonts w:ascii="Times New Roman" w:hAnsi="Times New Roman" w:cs="Times New Roman"/>
          <w:bCs/>
          <w:sz w:val="24"/>
          <w:szCs w:val="24"/>
        </w:rPr>
        <w:t>CA UWH s.r.o., dále jen společnost</w:t>
      </w:r>
      <w:r w:rsidR="00AC29B3" w:rsidRPr="00D26A64">
        <w:rPr>
          <w:rFonts w:ascii="Times New Roman" w:hAnsi="Times New Roman" w:cs="Times New Roman"/>
          <w:sz w:val="24"/>
          <w:szCs w:val="24"/>
        </w:rPr>
        <w:t xml:space="preserve"> je mimo jiné oprávněna k zprostředkovatelské činnosti,  k provozování cestovní kanceláře – pořád</w:t>
      </w:r>
      <w:r w:rsidR="005C02C6">
        <w:rPr>
          <w:rFonts w:ascii="Times New Roman" w:hAnsi="Times New Roman" w:cs="Times New Roman"/>
          <w:sz w:val="24"/>
          <w:szCs w:val="24"/>
        </w:rPr>
        <w:t>á</w:t>
      </w:r>
      <w:r w:rsidR="00AC29B3" w:rsidRPr="00D26A64">
        <w:rPr>
          <w:rFonts w:ascii="Times New Roman" w:hAnsi="Times New Roman" w:cs="Times New Roman"/>
          <w:sz w:val="24"/>
          <w:szCs w:val="24"/>
        </w:rPr>
        <w:t xml:space="preserve">ní zájezdů, k provozování cestovní agentury a průvodcovské činnosti v oblasti obchodního ruchu a  organizovaní sportovní činnosti.  </w:t>
      </w:r>
      <w:r w:rsidR="007552B5" w:rsidRPr="00D26A64">
        <w:rPr>
          <w:rFonts w:ascii="Times New Roman" w:hAnsi="Times New Roman" w:cs="Times New Roman"/>
          <w:sz w:val="24"/>
          <w:szCs w:val="24"/>
        </w:rPr>
        <w:t>S</w:t>
      </w:r>
      <w:r w:rsidR="00AC29B3" w:rsidRPr="00D26A64">
        <w:rPr>
          <w:rFonts w:ascii="Times New Roman" w:hAnsi="Times New Roman" w:cs="Times New Roman"/>
          <w:sz w:val="24"/>
          <w:szCs w:val="24"/>
        </w:rPr>
        <w:t>polečnost</w:t>
      </w:r>
    </w:p>
    <w:p w14:paraId="2F16AB96" w14:textId="77777777" w:rsidR="000933E7" w:rsidRPr="00D26A64" w:rsidRDefault="000933E7" w:rsidP="00D26A64">
      <w:pPr>
        <w:rPr>
          <w:rFonts w:ascii="Times New Roman" w:hAnsi="Times New Roman" w:cs="Times New Roman"/>
          <w:sz w:val="24"/>
          <w:szCs w:val="24"/>
        </w:rPr>
      </w:pPr>
    </w:p>
    <w:p w14:paraId="13C168FE" w14:textId="77777777" w:rsidR="000933E7" w:rsidRDefault="00D26A64" w:rsidP="00D2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C29B3" w:rsidRPr="00D26A64">
        <w:rPr>
          <w:rFonts w:ascii="Times New Roman" w:hAnsi="Times New Roman" w:cs="Times New Roman"/>
          <w:sz w:val="24"/>
          <w:szCs w:val="24"/>
        </w:rPr>
        <w:t xml:space="preserve"> </w:t>
      </w:r>
      <w:r w:rsidR="000933E7" w:rsidRPr="00D26A64">
        <w:rPr>
          <w:rFonts w:ascii="Times New Roman" w:hAnsi="Times New Roman" w:cs="Times New Roman"/>
          <w:sz w:val="24"/>
          <w:szCs w:val="24"/>
        </w:rPr>
        <w:t>jako pořadatel (§ 2523 zákona č. 89/2012 Sb., občanský zákoník dále jen OZ) nabízí a prodává zájezdy (§1b zákona č. 159/199 Sb. o některých podmínkách podnikání a výkonu některých činností v oblasti cestovního ruchu dále jen ZCR) na základě Smlouvy o zájezdu vyhotovené v písemné formě, která obsahuje všechny zákonem stanovené náležitosti pro Potvrzení o zájezdu (§ 2525 OZ). Není-li Smlouva o zájezdu vyhotovena v písemné formě, společnost. vydá zákazníkovi Potvr</w:t>
      </w:r>
      <w:r>
        <w:rPr>
          <w:rFonts w:ascii="Times New Roman" w:hAnsi="Times New Roman" w:cs="Times New Roman"/>
          <w:sz w:val="24"/>
          <w:szCs w:val="24"/>
        </w:rPr>
        <w:t>zení o zájezdu v textové podobě</w:t>
      </w:r>
    </w:p>
    <w:p w14:paraId="7DE5A765" w14:textId="77777777" w:rsidR="00D26A64" w:rsidRPr="00D26A64" w:rsidRDefault="00D26A64" w:rsidP="00D26A64">
      <w:pPr>
        <w:rPr>
          <w:rFonts w:ascii="Times New Roman" w:hAnsi="Times New Roman" w:cs="Times New Roman"/>
          <w:sz w:val="24"/>
          <w:szCs w:val="24"/>
        </w:rPr>
      </w:pPr>
    </w:p>
    <w:p w14:paraId="6E53C6B3" w14:textId="77777777" w:rsidR="000933E7" w:rsidRDefault="00D26A64" w:rsidP="00D2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933E7" w:rsidRPr="00D26A64">
        <w:rPr>
          <w:rFonts w:ascii="Times New Roman" w:hAnsi="Times New Roman" w:cs="Times New Roman"/>
          <w:sz w:val="24"/>
          <w:szCs w:val="24"/>
        </w:rPr>
        <w:t xml:space="preserve">nabízí a prodává svým jménem a na svůj účet pobyty, tj. jednotlivé služby cestovního ruchu (§ 1a ZCR) - ubytování, jehož součástí je stravování, nebo ubytování spolu s další jednou nebo více službami cestovního ruchu nepředstavující významnou ani podstatnou část pobytu, které nejsou zájezdem, ani spojenými cestovními službami (dále jen „pobyt“), a to na základě Smlouvy o zajištění pobytu. Není-li Smlouva o zajištění pobytu vyhotovena v písemné formě, společnost vydá zákazníkovi příslušný písemný doklad o zakoupení služby (voucher/poukaz apod.), jehož převzetí zákazník potvrdí. </w:t>
      </w:r>
    </w:p>
    <w:p w14:paraId="1EFAA85B" w14:textId="77777777" w:rsidR="00890B97" w:rsidRPr="00D26A64" w:rsidRDefault="00890B97" w:rsidP="00D26A64">
      <w:pPr>
        <w:rPr>
          <w:rFonts w:ascii="Times New Roman" w:hAnsi="Times New Roman" w:cs="Times New Roman"/>
          <w:sz w:val="24"/>
          <w:szCs w:val="24"/>
        </w:rPr>
      </w:pPr>
    </w:p>
    <w:p w14:paraId="1119711F" w14:textId="77777777" w:rsidR="000933E7" w:rsidRPr="00D26A64" w:rsidRDefault="00D26A64" w:rsidP="00D2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90B97">
        <w:rPr>
          <w:rFonts w:ascii="Times New Roman" w:hAnsi="Times New Roman" w:cs="Times New Roman"/>
          <w:sz w:val="24"/>
          <w:szCs w:val="24"/>
        </w:rPr>
        <w:t>p</w:t>
      </w:r>
      <w:r w:rsidR="00E70BF5" w:rsidRPr="00D26A64">
        <w:rPr>
          <w:rFonts w:ascii="Times New Roman" w:hAnsi="Times New Roman" w:cs="Times New Roman"/>
          <w:sz w:val="24"/>
          <w:szCs w:val="24"/>
        </w:rPr>
        <w:t>oskytuje typy</w:t>
      </w:r>
      <w:r w:rsidR="000933E7" w:rsidRPr="00D26A64">
        <w:rPr>
          <w:rFonts w:ascii="Times New Roman" w:hAnsi="Times New Roman" w:cs="Times New Roman"/>
          <w:sz w:val="24"/>
          <w:szCs w:val="24"/>
        </w:rPr>
        <w:t xml:space="preserve"> služeb s další jednou nebo více službami cestovního ruchu nepředstavující významnou část ceny dané kombinace a ani nejsou podstatnou částí takového souboru, které nejsou zájezdem ani spojenými cestovními službami (dále jen „jiná služba “).</w:t>
      </w:r>
    </w:p>
    <w:p w14:paraId="18155F5F" w14:textId="77777777" w:rsidR="000933E7" w:rsidRPr="00D26A64" w:rsidRDefault="000933E7" w:rsidP="00D26A64">
      <w:pPr>
        <w:rPr>
          <w:rFonts w:ascii="Times New Roman" w:hAnsi="Times New Roman" w:cs="Times New Roman"/>
          <w:sz w:val="24"/>
          <w:szCs w:val="24"/>
        </w:rPr>
      </w:pPr>
    </w:p>
    <w:p w14:paraId="06F88054" w14:textId="77777777" w:rsidR="007552B5" w:rsidRPr="00D26A64" w:rsidRDefault="007552B5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 xml:space="preserve">2. </w:t>
      </w:r>
      <w:r w:rsidR="00D26A64" w:rsidRPr="00D26A64">
        <w:rPr>
          <w:rFonts w:ascii="Times New Roman" w:hAnsi="Times New Roman" w:cs="Times New Roman"/>
          <w:sz w:val="24"/>
          <w:szCs w:val="24"/>
        </w:rPr>
        <w:t xml:space="preserve">Zákazníkem se rozumí </w:t>
      </w:r>
      <w:proofErr w:type="gramStart"/>
      <w:r w:rsidR="00D26A64" w:rsidRPr="00D26A64">
        <w:rPr>
          <w:rFonts w:ascii="Times New Roman" w:hAnsi="Times New Roman" w:cs="Times New Roman"/>
          <w:sz w:val="24"/>
          <w:szCs w:val="24"/>
        </w:rPr>
        <w:t>osoba</w:t>
      </w:r>
      <w:proofErr w:type="gramEnd"/>
      <w:r w:rsidR="00D26A64" w:rsidRPr="00D26A64">
        <w:rPr>
          <w:rFonts w:ascii="Times New Roman" w:hAnsi="Times New Roman" w:cs="Times New Roman"/>
          <w:sz w:val="24"/>
          <w:szCs w:val="24"/>
        </w:rPr>
        <w:t xml:space="preserve"> s níž je smlouva společností uzavírána, cestujícím pak osoba, v jejíž prospěch byla smlouva uzavřena.</w:t>
      </w:r>
      <w:r w:rsidR="00D26A64">
        <w:rPr>
          <w:rFonts w:ascii="Times New Roman" w:hAnsi="Times New Roman" w:cs="Times New Roman"/>
          <w:sz w:val="24"/>
          <w:szCs w:val="24"/>
        </w:rPr>
        <w:t xml:space="preserve"> </w:t>
      </w:r>
      <w:r w:rsidRPr="00D26A64">
        <w:rPr>
          <w:rFonts w:ascii="Times New Roman" w:hAnsi="Times New Roman" w:cs="Times New Roman"/>
          <w:sz w:val="24"/>
          <w:szCs w:val="24"/>
        </w:rPr>
        <w:t xml:space="preserve">Před tím, </w:t>
      </w:r>
      <w:proofErr w:type="gramStart"/>
      <w:r w:rsidRPr="00D26A64">
        <w:rPr>
          <w:rFonts w:ascii="Times New Roman" w:hAnsi="Times New Roman" w:cs="Times New Roman"/>
          <w:sz w:val="24"/>
          <w:szCs w:val="24"/>
        </w:rPr>
        <w:t>než  zákazník</w:t>
      </w:r>
      <w:proofErr w:type="gramEnd"/>
      <w:r w:rsidRPr="00D26A64">
        <w:rPr>
          <w:rFonts w:ascii="Times New Roman" w:hAnsi="Times New Roman" w:cs="Times New Roman"/>
          <w:sz w:val="24"/>
          <w:szCs w:val="24"/>
        </w:rPr>
        <w:t xml:space="preserve"> učiní závaznou Objednávku, resp. před uzavřením Smlouv</w:t>
      </w:r>
      <w:r w:rsidR="00D26A64">
        <w:rPr>
          <w:rFonts w:ascii="Times New Roman" w:hAnsi="Times New Roman" w:cs="Times New Roman"/>
          <w:sz w:val="24"/>
          <w:szCs w:val="24"/>
        </w:rPr>
        <w:t xml:space="preserve">y se Společností, </w:t>
      </w:r>
      <w:r w:rsidRPr="00D26A64">
        <w:rPr>
          <w:rFonts w:ascii="Times New Roman" w:hAnsi="Times New Roman" w:cs="Times New Roman"/>
          <w:sz w:val="24"/>
          <w:szCs w:val="24"/>
        </w:rPr>
        <w:t xml:space="preserve"> je zákazník poučen o  těchto VOP, </w:t>
      </w:r>
      <w:r w:rsidR="00D26A64">
        <w:rPr>
          <w:rFonts w:ascii="Times New Roman" w:hAnsi="Times New Roman" w:cs="Times New Roman"/>
          <w:sz w:val="24"/>
          <w:szCs w:val="24"/>
        </w:rPr>
        <w:t>Z</w:t>
      </w:r>
      <w:r w:rsidRPr="00D26A64">
        <w:rPr>
          <w:rFonts w:ascii="Times New Roman" w:hAnsi="Times New Roman" w:cs="Times New Roman"/>
          <w:sz w:val="24"/>
          <w:szCs w:val="24"/>
        </w:rPr>
        <w:t xml:space="preserve">ásadách zpracování  osobních údajů, </w:t>
      </w:r>
      <w:r w:rsidR="00D26A64">
        <w:rPr>
          <w:rFonts w:ascii="Times New Roman" w:hAnsi="Times New Roman" w:cs="Times New Roman"/>
          <w:sz w:val="24"/>
          <w:szCs w:val="24"/>
        </w:rPr>
        <w:t>R</w:t>
      </w:r>
      <w:r w:rsidRPr="00D26A64">
        <w:rPr>
          <w:rFonts w:ascii="Times New Roman" w:hAnsi="Times New Roman" w:cs="Times New Roman"/>
          <w:sz w:val="24"/>
          <w:szCs w:val="24"/>
        </w:rPr>
        <w:t xml:space="preserve">eklamačním řádu, </w:t>
      </w:r>
      <w:r w:rsidR="00D26A64">
        <w:rPr>
          <w:rFonts w:ascii="Times New Roman" w:hAnsi="Times New Roman" w:cs="Times New Roman"/>
          <w:sz w:val="24"/>
          <w:szCs w:val="24"/>
        </w:rPr>
        <w:t>V</w:t>
      </w:r>
      <w:r w:rsidRPr="00D26A64">
        <w:rPr>
          <w:rFonts w:ascii="Times New Roman" w:hAnsi="Times New Roman" w:cs="Times New Roman"/>
          <w:sz w:val="24"/>
          <w:szCs w:val="24"/>
        </w:rPr>
        <w:t xml:space="preserve">zoru pro  odstoupení od smlouvy, </w:t>
      </w:r>
      <w:r w:rsidR="00D26A64">
        <w:rPr>
          <w:rFonts w:ascii="Times New Roman" w:hAnsi="Times New Roman" w:cs="Times New Roman"/>
          <w:sz w:val="24"/>
          <w:szCs w:val="24"/>
        </w:rPr>
        <w:t>V</w:t>
      </w:r>
      <w:r w:rsidRPr="00D26A64">
        <w:rPr>
          <w:rFonts w:ascii="Times New Roman" w:hAnsi="Times New Roman" w:cs="Times New Roman"/>
          <w:sz w:val="24"/>
          <w:szCs w:val="24"/>
        </w:rPr>
        <w:t xml:space="preserve">zorech formulářů  v souladu s vyhláškou č. 122/2018 Sb. o vzorech formulářů pro jednotlivé typy zájezdů, </w:t>
      </w:r>
      <w:r w:rsidR="00E238C0" w:rsidRPr="00D26A64">
        <w:rPr>
          <w:rFonts w:ascii="Times New Roman" w:hAnsi="Times New Roman" w:cs="Times New Roman"/>
          <w:sz w:val="24"/>
          <w:szCs w:val="24"/>
        </w:rPr>
        <w:t xml:space="preserve">tj. dokumentech </w:t>
      </w:r>
      <w:r w:rsidRPr="00D26A64">
        <w:rPr>
          <w:rFonts w:ascii="Times New Roman" w:hAnsi="Times New Roman" w:cs="Times New Roman"/>
          <w:sz w:val="24"/>
          <w:szCs w:val="24"/>
        </w:rPr>
        <w:t>jež jsou dostupné též na webových stránkách společnosti</w:t>
      </w:r>
      <w:r w:rsidR="00E238C0" w:rsidRPr="00D26A64">
        <w:rPr>
          <w:rFonts w:ascii="Times New Roman" w:hAnsi="Times New Roman" w:cs="Times New Roman"/>
          <w:sz w:val="24"/>
          <w:szCs w:val="24"/>
        </w:rPr>
        <w:t>.</w:t>
      </w:r>
    </w:p>
    <w:p w14:paraId="065FCE91" w14:textId="77777777" w:rsidR="00AC29B3" w:rsidRPr="00D26A64" w:rsidRDefault="00AC29B3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43F0F" w14:textId="77777777" w:rsidR="007552B5" w:rsidRPr="00D26A64" w:rsidRDefault="00D26A64" w:rsidP="00D2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C29B3" w:rsidRPr="00D26A64">
        <w:rPr>
          <w:rFonts w:ascii="Times New Roman" w:hAnsi="Times New Roman" w:cs="Times New Roman"/>
          <w:sz w:val="24"/>
          <w:szCs w:val="24"/>
        </w:rPr>
        <w:t xml:space="preserve"> </w:t>
      </w:r>
      <w:r w:rsidR="007552B5" w:rsidRPr="00D26A64">
        <w:rPr>
          <w:rFonts w:ascii="Times New Roman" w:hAnsi="Times New Roman" w:cs="Times New Roman"/>
          <w:sz w:val="24"/>
          <w:szCs w:val="24"/>
        </w:rPr>
        <w:t xml:space="preserve">Smlouvu o zájezdu mohou tvořit také samostatné smlouvy s jednotlivými poskytovateli služeb cestovního ruchu. V takovém případě jsou tyto smlouvy a jejich obsah vč. popisu </w:t>
      </w:r>
      <w:r w:rsidR="007552B5" w:rsidRPr="00D26A64">
        <w:rPr>
          <w:rFonts w:ascii="Times New Roman" w:hAnsi="Times New Roman" w:cs="Times New Roman"/>
          <w:sz w:val="24"/>
          <w:szCs w:val="24"/>
        </w:rPr>
        <w:lastRenderedPageBreak/>
        <w:t xml:space="preserve">služeb v nabídkových materiálech a zejména </w:t>
      </w:r>
      <w:proofErr w:type="gramStart"/>
      <w:r w:rsidR="007552B5" w:rsidRPr="00D26A64">
        <w:rPr>
          <w:rFonts w:ascii="Times New Roman" w:hAnsi="Times New Roman" w:cs="Times New Roman"/>
          <w:sz w:val="24"/>
          <w:szCs w:val="24"/>
        </w:rPr>
        <w:t>též  v</w:t>
      </w:r>
      <w:proofErr w:type="gramEnd"/>
      <w:r w:rsidR="007552B5" w:rsidRPr="00D26A64">
        <w:rPr>
          <w:rFonts w:ascii="Times New Roman" w:hAnsi="Times New Roman" w:cs="Times New Roman"/>
          <w:sz w:val="24"/>
          <w:szCs w:val="24"/>
        </w:rPr>
        <w:t> přepravních podmínkách leteckého dopravce,  součástí smluvního rámce se všemi s tím spojenými důsledky.</w:t>
      </w:r>
    </w:p>
    <w:p w14:paraId="0073E6A3" w14:textId="77777777" w:rsidR="007552B5" w:rsidRPr="00D26A64" w:rsidRDefault="007552B5" w:rsidP="00D26A64">
      <w:pPr>
        <w:rPr>
          <w:rFonts w:ascii="Times New Roman" w:hAnsi="Times New Roman" w:cs="Times New Roman"/>
          <w:sz w:val="24"/>
          <w:szCs w:val="24"/>
        </w:rPr>
      </w:pPr>
    </w:p>
    <w:p w14:paraId="7963B9ED" w14:textId="77777777" w:rsidR="00E238C0" w:rsidRPr="00D26A64" w:rsidRDefault="00D26A64" w:rsidP="00D2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52B5" w:rsidRPr="00D26A64">
        <w:rPr>
          <w:rFonts w:ascii="Times New Roman" w:hAnsi="Times New Roman" w:cs="Times New Roman"/>
          <w:sz w:val="24"/>
          <w:szCs w:val="24"/>
        </w:rPr>
        <w:t>.</w:t>
      </w:r>
      <w:r w:rsidR="00E238C0" w:rsidRPr="00D26A64">
        <w:rPr>
          <w:rFonts w:ascii="Times New Roman" w:hAnsi="Times New Roman" w:cs="Times New Roman"/>
          <w:sz w:val="24"/>
          <w:szCs w:val="24"/>
        </w:rPr>
        <w:t xml:space="preserve"> Smluvní vztah mezi zákazníkem </w:t>
      </w:r>
      <w:proofErr w:type="gramStart"/>
      <w:r w:rsidR="00E238C0" w:rsidRPr="00D26A64">
        <w:rPr>
          <w:rFonts w:ascii="Times New Roman" w:hAnsi="Times New Roman" w:cs="Times New Roman"/>
          <w:sz w:val="24"/>
          <w:szCs w:val="24"/>
        </w:rPr>
        <w:t>a  společností</w:t>
      </w:r>
      <w:proofErr w:type="gramEnd"/>
      <w:r w:rsidR="00E238C0" w:rsidRPr="00D26A64">
        <w:rPr>
          <w:rFonts w:ascii="Times New Roman" w:hAnsi="Times New Roman" w:cs="Times New Roman"/>
          <w:sz w:val="24"/>
          <w:szCs w:val="24"/>
        </w:rPr>
        <w:t xml:space="preserve"> vzniká  uzavřením příslušné  Smlouvy o  zájezdu, či Smlouvy o zajištění pobytu/poskytnutí</w:t>
      </w:r>
      <w:r w:rsidR="003261AA" w:rsidRPr="00D26A64">
        <w:rPr>
          <w:rFonts w:ascii="Times New Roman" w:hAnsi="Times New Roman" w:cs="Times New Roman"/>
          <w:sz w:val="24"/>
          <w:szCs w:val="24"/>
        </w:rPr>
        <w:t xml:space="preserve">  zákazníkem vybraných služeb. </w:t>
      </w:r>
      <w:r w:rsidR="00E238C0" w:rsidRPr="00D26A64">
        <w:rPr>
          <w:rFonts w:ascii="Times New Roman" w:hAnsi="Times New Roman" w:cs="Times New Roman"/>
          <w:sz w:val="24"/>
          <w:szCs w:val="24"/>
        </w:rPr>
        <w:t xml:space="preserve"> Obsah Smlouvy je dále určen též těmito </w:t>
      </w:r>
      <w:proofErr w:type="gramStart"/>
      <w:r w:rsidR="00E238C0" w:rsidRPr="00D26A64">
        <w:rPr>
          <w:rFonts w:ascii="Times New Roman" w:hAnsi="Times New Roman" w:cs="Times New Roman"/>
          <w:sz w:val="24"/>
          <w:szCs w:val="24"/>
        </w:rPr>
        <w:t>VOP,  příp.</w:t>
      </w:r>
      <w:proofErr w:type="gramEnd"/>
      <w:r w:rsidR="00E238C0" w:rsidRPr="00D26A64">
        <w:rPr>
          <w:rFonts w:ascii="Times New Roman" w:hAnsi="Times New Roman" w:cs="Times New Roman"/>
          <w:sz w:val="24"/>
          <w:szCs w:val="24"/>
        </w:rPr>
        <w:t xml:space="preserve"> jinou nabídkou, která byla zákazníkovi předána, dále i podmínkami poskytování služeb, které vysvětlují a doplňují některé údaje uvedené  v nabídce zájezdu/ služby, nebo jsou v nabídce přímo  stanoveny (</w:t>
      </w:r>
      <w:r>
        <w:rPr>
          <w:rFonts w:ascii="Times New Roman" w:hAnsi="Times New Roman" w:cs="Times New Roman"/>
          <w:sz w:val="24"/>
          <w:szCs w:val="24"/>
        </w:rPr>
        <w:t xml:space="preserve">dle nabídky Společnosti - </w:t>
      </w:r>
      <w:r w:rsidR="00E238C0" w:rsidRPr="00D26A64">
        <w:rPr>
          <w:rFonts w:ascii="Times New Roman" w:hAnsi="Times New Roman" w:cs="Times New Roman"/>
          <w:sz w:val="24"/>
          <w:szCs w:val="24"/>
        </w:rPr>
        <w:t xml:space="preserve">obsah, rozsah a další podmínky poskytování služeb vč. podmínky  určitého minimálního počtu účastníků zájezdu).  Po uzavření smlouvy o zájezdu vydá společnost zákazníku potvrzení o zájezdu spolu s dokladem o </w:t>
      </w:r>
      <w:proofErr w:type="gramStart"/>
      <w:r w:rsidR="00E238C0" w:rsidRPr="00D26A64">
        <w:rPr>
          <w:rFonts w:ascii="Times New Roman" w:hAnsi="Times New Roman" w:cs="Times New Roman"/>
          <w:sz w:val="24"/>
          <w:szCs w:val="24"/>
        </w:rPr>
        <w:t>pojištění  pro</w:t>
      </w:r>
      <w:proofErr w:type="gramEnd"/>
      <w:r w:rsidR="00E238C0" w:rsidRPr="00D26A64">
        <w:rPr>
          <w:rFonts w:ascii="Times New Roman" w:hAnsi="Times New Roman" w:cs="Times New Roman"/>
          <w:sz w:val="24"/>
          <w:szCs w:val="24"/>
        </w:rPr>
        <w:t xml:space="preserve"> případ úpadku společnosti – CK. </w:t>
      </w:r>
    </w:p>
    <w:p w14:paraId="01E0BA94" w14:textId="77777777" w:rsidR="00E238C0" w:rsidRPr="00D26A64" w:rsidRDefault="00E238C0" w:rsidP="00D26A64">
      <w:pPr>
        <w:rPr>
          <w:rFonts w:ascii="Times New Roman" w:hAnsi="Times New Roman" w:cs="Times New Roman"/>
          <w:sz w:val="24"/>
          <w:szCs w:val="24"/>
        </w:rPr>
      </w:pPr>
    </w:p>
    <w:p w14:paraId="256279FD" w14:textId="77777777" w:rsidR="00E238C0" w:rsidRPr="00D26A64" w:rsidRDefault="00D26A64" w:rsidP="00D2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238C0" w:rsidRPr="00D26A64">
        <w:rPr>
          <w:rFonts w:ascii="Times New Roman" w:hAnsi="Times New Roman" w:cs="Times New Roman"/>
          <w:sz w:val="24"/>
          <w:szCs w:val="24"/>
        </w:rPr>
        <w:t xml:space="preserve"> Tyto VOP jsou nedílnou součástí smlouvy uzavřené mezi zákazníkem a společností. Jsou-li ve Smlouvě sjednány podmínky odlišně od ustanovení VOP, mají odchylná ujednání v takové smlouvě přednost před zněním VOP. </w:t>
      </w:r>
    </w:p>
    <w:p w14:paraId="4DEE978F" w14:textId="77777777" w:rsidR="00E238C0" w:rsidRPr="00D26A64" w:rsidRDefault="00E238C0" w:rsidP="00D26A64">
      <w:pPr>
        <w:rPr>
          <w:rFonts w:ascii="Times New Roman" w:hAnsi="Times New Roman" w:cs="Times New Roman"/>
          <w:sz w:val="24"/>
          <w:szCs w:val="24"/>
        </w:rPr>
      </w:pPr>
    </w:p>
    <w:p w14:paraId="55391FB7" w14:textId="77777777" w:rsidR="001509BC" w:rsidRPr="00D26A64" w:rsidRDefault="00D26A64" w:rsidP="00150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1509BC" w:rsidRPr="00D26A64">
        <w:rPr>
          <w:rFonts w:ascii="Times New Roman" w:hAnsi="Times New Roman" w:cs="Times New Roman"/>
          <w:sz w:val="24"/>
          <w:szCs w:val="24"/>
        </w:rPr>
        <w:t>Délka zájezdu je vyjádřena v letáku či na webových stránkách společnosti počtem dní ev. daty trvání zájezdu. Podle právních předpisů ČR i EU je za začátek zájezdu považován okamžik zahájení první služby a za konec zájezdu ukončení poskytnutí služby. Zájezd začíná ten kalendářní den, kdy Společn</w:t>
      </w:r>
      <w:r w:rsidR="001509BC">
        <w:rPr>
          <w:rFonts w:ascii="Times New Roman" w:hAnsi="Times New Roman" w:cs="Times New Roman"/>
          <w:sz w:val="24"/>
          <w:szCs w:val="24"/>
        </w:rPr>
        <w:t>o</w:t>
      </w:r>
      <w:r w:rsidR="001509BC" w:rsidRPr="00D26A64">
        <w:rPr>
          <w:rFonts w:ascii="Times New Roman" w:hAnsi="Times New Roman" w:cs="Times New Roman"/>
          <w:sz w:val="24"/>
          <w:szCs w:val="24"/>
        </w:rPr>
        <w:t>st poskytla první službu (např. odbavení na letišti, nástup, ubytování v případě zájezdů bez dopravy, atd.). Do celkového počtu dní trvání zájezdů jsou tedy zahrnuty i dny určené pro cestu do místa pobytu a zpět, a to i v případech, kdy je zahájení zájezdu a ukončení zájezdu organizováno v pozdních nočních hodinách, příp. časných ranních hodinách. Délka pobytu, v případě zajištění ubytování jako jedné služby cestovního ruchu, která není součástí zájezdu je vyjádřena počtem nocí.</w:t>
      </w:r>
    </w:p>
    <w:p w14:paraId="0B82965C" w14:textId="77777777" w:rsidR="00E238C0" w:rsidRDefault="001509BC" w:rsidP="00D2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38C0" w:rsidRPr="00D26A64">
        <w:rPr>
          <w:rFonts w:ascii="Times New Roman" w:hAnsi="Times New Roman" w:cs="Times New Roman"/>
          <w:sz w:val="24"/>
          <w:szCs w:val="24"/>
        </w:rPr>
        <w:t xml:space="preserve">Ubytování, které je obsahem Smlouvy, je vždy v souladu s právními předpisy státu, ve kterém je poskytováno. </w:t>
      </w:r>
    </w:p>
    <w:p w14:paraId="2BCF09F6" w14:textId="77777777" w:rsidR="001509BC" w:rsidRPr="00D26A64" w:rsidRDefault="001509BC" w:rsidP="00D26A64">
      <w:pPr>
        <w:rPr>
          <w:rFonts w:ascii="Times New Roman" w:hAnsi="Times New Roman" w:cs="Times New Roman"/>
          <w:sz w:val="24"/>
          <w:szCs w:val="24"/>
        </w:rPr>
      </w:pPr>
    </w:p>
    <w:p w14:paraId="40BDE13B" w14:textId="77777777" w:rsidR="00E238C0" w:rsidRPr="00D26A64" w:rsidRDefault="00D26A64" w:rsidP="00D2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238C0" w:rsidRPr="00D26A64">
        <w:rPr>
          <w:rFonts w:ascii="Times New Roman" w:hAnsi="Times New Roman" w:cs="Times New Roman"/>
          <w:sz w:val="24"/>
          <w:szCs w:val="24"/>
        </w:rPr>
        <w:t xml:space="preserve">V případě, že ve Smlouvě je uvedeno, že se jedná o </w:t>
      </w:r>
      <w:proofErr w:type="gramStart"/>
      <w:r w:rsidR="00E238C0" w:rsidRPr="00D26A64">
        <w:rPr>
          <w:rFonts w:ascii="Times New Roman" w:hAnsi="Times New Roman" w:cs="Times New Roman"/>
          <w:sz w:val="24"/>
          <w:szCs w:val="24"/>
        </w:rPr>
        <w:t>službu  „</w:t>
      </w:r>
      <w:proofErr w:type="gramEnd"/>
      <w:r w:rsidR="00E238C0" w:rsidRPr="00D26A64">
        <w:rPr>
          <w:rFonts w:ascii="Times New Roman" w:hAnsi="Times New Roman" w:cs="Times New Roman"/>
          <w:sz w:val="24"/>
          <w:szCs w:val="24"/>
        </w:rPr>
        <w:t>na vyžádání“, pak se smlouva v takovém případě sjednává s rozvazovací podmínkou dle § 548 odst. 2 OZ. Rozvazovací podmínka je splněna v případě, jestliže sjednaný služba není k dispozici z důvodu vyčerpání či neexistence (i) ubytovacích kapacit, (</w:t>
      </w:r>
      <w:proofErr w:type="spellStart"/>
      <w:r w:rsidR="00E238C0" w:rsidRPr="00D26A64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E238C0" w:rsidRPr="00D26A64">
        <w:rPr>
          <w:rFonts w:ascii="Times New Roman" w:hAnsi="Times New Roman" w:cs="Times New Roman"/>
          <w:sz w:val="24"/>
          <w:szCs w:val="24"/>
        </w:rPr>
        <w:t>) přepravních kapacit, (</w:t>
      </w:r>
      <w:proofErr w:type="spellStart"/>
      <w:r w:rsidR="00E238C0" w:rsidRPr="00D26A64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E238C0" w:rsidRPr="00D26A64">
        <w:rPr>
          <w:rFonts w:ascii="Times New Roman" w:hAnsi="Times New Roman" w:cs="Times New Roman"/>
          <w:sz w:val="24"/>
          <w:szCs w:val="24"/>
        </w:rPr>
        <w:t xml:space="preserve">) jiné služby podstatné a významné pro realizaci poskytnutí služby. V případě naplnění rozvazovací podmínky </w:t>
      </w:r>
      <w:proofErr w:type="gramStart"/>
      <w:r w:rsidR="00E238C0" w:rsidRPr="00D26A64">
        <w:rPr>
          <w:rFonts w:ascii="Times New Roman" w:hAnsi="Times New Roman" w:cs="Times New Roman"/>
          <w:sz w:val="24"/>
          <w:szCs w:val="24"/>
        </w:rPr>
        <w:t>společnost  oznámí</w:t>
      </w:r>
      <w:proofErr w:type="gramEnd"/>
      <w:r w:rsidR="00E238C0" w:rsidRPr="00D26A64">
        <w:rPr>
          <w:rFonts w:ascii="Times New Roman" w:hAnsi="Times New Roman" w:cs="Times New Roman"/>
          <w:sz w:val="24"/>
          <w:szCs w:val="24"/>
        </w:rPr>
        <w:t xml:space="preserve"> zákazníkovi zánik smluvního vztahu nejpozději 20 dní před započetím  čerpání  služby, pokud není ve smlouvě sjednána jiná lhůta a bez zbytečného odkladu vrátí zákazníkovi vše, co od něho obdržel, nedohodne-li se zákazníkem jinak. Zákazník v těchto případech nemá nárok na náhradu škody, majetkové i nemajetkové újmy či jakékoli další jiné plnění ze strany společnosti</w:t>
      </w:r>
      <w:r w:rsidR="00522D4E" w:rsidRPr="00D26A64">
        <w:rPr>
          <w:rFonts w:ascii="Times New Roman" w:hAnsi="Times New Roman" w:cs="Times New Roman"/>
          <w:sz w:val="24"/>
          <w:szCs w:val="24"/>
        </w:rPr>
        <w:t>.</w:t>
      </w:r>
    </w:p>
    <w:p w14:paraId="4F767D7C" w14:textId="77777777" w:rsidR="00522D4E" w:rsidRPr="00D26A64" w:rsidRDefault="00522D4E" w:rsidP="00D26A64">
      <w:pPr>
        <w:rPr>
          <w:rFonts w:ascii="Times New Roman" w:hAnsi="Times New Roman" w:cs="Times New Roman"/>
          <w:sz w:val="24"/>
          <w:szCs w:val="24"/>
        </w:rPr>
      </w:pPr>
    </w:p>
    <w:p w14:paraId="0FB8CADA" w14:textId="77777777" w:rsidR="00A44E72" w:rsidRPr="00D26A64" w:rsidRDefault="00AC29B3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F4AC7A4" w14:textId="77777777" w:rsidR="00AC29B3" w:rsidRPr="00D26A64" w:rsidRDefault="001509BC" w:rsidP="00D2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C6F0D" w:rsidRPr="00D26A64">
        <w:rPr>
          <w:rFonts w:ascii="Times New Roman" w:hAnsi="Times New Roman" w:cs="Times New Roman"/>
          <w:sz w:val="24"/>
          <w:szCs w:val="24"/>
        </w:rPr>
        <w:t xml:space="preserve">Zákazník uzavřením smlouvy o zájezdu/ zajištění ubytování  osvědčuje, že se seznámil se obsahem těchto VOP, zásadami </w:t>
      </w:r>
      <w:r w:rsidR="008354E2" w:rsidRPr="00D26A64">
        <w:rPr>
          <w:rFonts w:ascii="Times New Roman" w:hAnsi="Times New Roman" w:cs="Times New Roman"/>
          <w:sz w:val="24"/>
          <w:szCs w:val="24"/>
        </w:rPr>
        <w:t>GDPR, Reklamačním řádem</w:t>
      </w:r>
      <w:r w:rsidR="00190DD0" w:rsidRPr="00D26A64">
        <w:rPr>
          <w:rFonts w:ascii="Times New Roman" w:hAnsi="Times New Roman" w:cs="Times New Roman"/>
          <w:sz w:val="24"/>
          <w:szCs w:val="24"/>
        </w:rPr>
        <w:t xml:space="preserve">, Informací k zájezdu/ k poskytované službě, </w:t>
      </w:r>
      <w:r w:rsidR="008354E2" w:rsidRPr="00D26A64">
        <w:rPr>
          <w:rFonts w:ascii="Times New Roman" w:hAnsi="Times New Roman" w:cs="Times New Roman"/>
          <w:sz w:val="24"/>
          <w:szCs w:val="24"/>
        </w:rPr>
        <w:t xml:space="preserve"> a že mu byly předány</w:t>
      </w:r>
      <w:r w:rsidR="00190DD0" w:rsidRPr="00D26A64">
        <w:rPr>
          <w:rFonts w:ascii="Times New Roman" w:hAnsi="Times New Roman" w:cs="Times New Roman"/>
          <w:sz w:val="24"/>
          <w:szCs w:val="24"/>
        </w:rPr>
        <w:t xml:space="preserve"> nezbytné </w:t>
      </w:r>
      <w:r w:rsidR="008354E2" w:rsidRPr="00D26A64">
        <w:rPr>
          <w:rFonts w:ascii="Times New Roman" w:hAnsi="Times New Roman" w:cs="Times New Roman"/>
          <w:sz w:val="24"/>
          <w:szCs w:val="24"/>
        </w:rPr>
        <w:t xml:space="preserve"> informace s podrobným vymezením zájezdu, včetně  ceny zájezdu a ev. dalších finančních nákladů na poplatky hrazené přímo cestujícími (např. </w:t>
      </w:r>
      <w:proofErr w:type="spellStart"/>
      <w:r w:rsidR="008354E2" w:rsidRPr="00D26A64">
        <w:rPr>
          <w:rFonts w:ascii="Times New Roman" w:hAnsi="Times New Roman" w:cs="Times New Roman"/>
          <w:sz w:val="24"/>
          <w:szCs w:val="24"/>
        </w:rPr>
        <w:t>viza</w:t>
      </w:r>
      <w:proofErr w:type="spellEnd"/>
      <w:r w:rsidR="008354E2" w:rsidRPr="00D26A64">
        <w:rPr>
          <w:rFonts w:ascii="Times New Roman" w:hAnsi="Times New Roman" w:cs="Times New Roman"/>
          <w:sz w:val="24"/>
          <w:szCs w:val="24"/>
        </w:rPr>
        <w:t xml:space="preserve"> a jiné místní  poplatky)</w:t>
      </w:r>
      <w:r w:rsidR="004651BD" w:rsidRPr="00D26A64">
        <w:rPr>
          <w:rFonts w:ascii="Times New Roman" w:hAnsi="Times New Roman" w:cs="Times New Roman"/>
          <w:sz w:val="24"/>
          <w:szCs w:val="24"/>
        </w:rPr>
        <w:t>, obecné informace  o pasových a vízových požadavcích a vstupních formalitách a zdravotních požadavcích státu určení</w:t>
      </w:r>
      <w:r w:rsidR="006735A5" w:rsidRPr="00D26A64">
        <w:rPr>
          <w:rFonts w:ascii="Times New Roman" w:hAnsi="Times New Roman" w:cs="Times New Roman"/>
          <w:sz w:val="24"/>
          <w:szCs w:val="24"/>
        </w:rPr>
        <w:t>.</w:t>
      </w:r>
      <w:r w:rsidR="00190DD0" w:rsidRPr="00D26A64">
        <w:rPr>
          <w:rFonts w:ascii="Times New Roman" w:hAnsi="Times New Roman" w:cs="Times New Roman"/>
          <w:sz w:val="24"/>
          <w:szCs w:val="24"/>
        </w:rPr>
        <w:t xml:space="preserve"> </w:t>
      </w:r>
      <w:r w:rsidR="00E238C0" w:rsidRPr="00D26A64">
        <w:rPr>
          <w:rFonts w:ascii="Times New Roman" w:hAnsi="Times New Roman" w:cs="Times New Roman"/>
          <w:sz w:val="24"/>
          <w:szCs w:val="24"/>
        </w:rPr>
        <w:t>Zákazník prohlašuje, že je oprávněn smlouvu uzavřít, a to i ve prospěch dalších cestujících, pokud uzavírá smlouvu o zájezdu ve prospěch cestujíc</w:t>
      </w:r>
      <w:r w:rsidR="004B0E8A" w:rsidRPr="00D26A64">
        <w:rPr>
          <w:rFonts w:ascii="Times New Roman" w:hAnsi="Times New Roman" w:cs="Times New Roman"/>
          <w:sz w:val="24"/>
          <w:szCs w:val="24"/>
        </w:rPr>
        <w:t>í</w:t>
      </w:r>
      <w:r w:rsidR="00E238C0" w:rsidRPr="00D26A64">
        <w:rPr>
          <w:rFonts w:ascii="Times New Roman" w:hAnsi="Times New Roman" w:cs="Times New Roman"/>
          <w:sz w:val="24"/>
          <w:szCs w:val="24"/>
        </w:rPr>
        <w:t xml:space="preserve">ho mladšího </w:t>
      </w:r>
      <w:proofErr w:type="gramStart"/>
      <w:r w:rsidR="00E238C0" w:rsidRPr="00D26A64">
        <w:rPr>
          <w:rFonts w:ascii="Times New Roman" w:hAnsi="Times New Roman" w:cs="Times New Roman"/>
          <w:sz w:val="24"/>
          <w:szCs w:val="24"/>
        </w:rPr>
        <w:t>18-ti</w:t>
      </w:r>
      <w:proofErr w:type="gramEnd"/>
      <w:r w:rsidR="00E238C0" w:rsidRPr="00D26A64">
        <w:rPr>
          <w:rFonts w:ascii="Times New Roman" w:hAnsi="Times New Roman" w:cs="Times New Roman"/>
          <w:sz w:val="24"/>
          <w:szCs w:val="24"/>
        </w:rPr>
        <w:t xml:space="preserve"> let, že je jejím zákonným zástupcem, případně disponuje souhlasem zákonného zástupce.</w:t>
      </w:r>
    </w:p>
    <w:p w14:paraId="32D9AC21" w14:textId="77777777" w:rsidR="00AC29B3" w:rsidRPr="00D26A64" w:rsidRDefault="00AC29B3" w:rsidP="00D26A64">
      <w:pPr>
        <w:rPr>
          <w:rFonts w:ascii="Times New Roman" w:hAnsi="Times New Roman" w:cs="Times New Roman"/>
          <w:sz w:val="24"/>
          <w:szCs w:val="24"/>
        </w:rPr>
      </w:pPr>
    </w:p>
    <w:p w14:paraId="63AD47C0" w14:textId="77777777" w:rsidR="004B0E8A" w:rsidRPr="00D26A64" w:rsidRDefault="001509BC" w:rsidP="00D2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261AA" w:rsidRPr="00D26A64">
        <w:rPr>
          <w:rFonts w:ascii="Times New Roman" w:hAnsi="Times New Roman" w:cs="Times New Roman"/>
          <w:sz w:val="24"/>
          <w:szCs w:val="24"/>
        </w:rPr>
        <w:t xml:space="preserve">. </w:t>
      </w:r>
      <w:r w:rsidR="004B0E8A" w:rsidRPr="00D26A64">
        <w:rPr>
          <w:rFonts w:ascii="Times New Roman" w:hAnsi="Times New Roman" w:cs="Times New Roman"/>
          <w:sz w:val="24"/>
          <w:szCs w:val="24"/>
        </w:rPr>
        <w:t xml:space="preserve">V případě uzavření Smlouvy o zájezdu Společnost odpovídá za řádné poskytnutí všech sjednaných služeb cestovního ruchu a je povinna poskytnout zákazníkovi pomoc v nesnázích. Zákazník může vůči </w:t>
      </w:r>
      <w:proofErr w:type="gramStart"/>
      <w:r w:rsidR="004B0E8A" w:rsidRPr="00D26A64">
        <w:rPr>
          <w:rFonts w:ascii="Times New Roman" w:hAnsi="Times New Roman" w:cs="Times New Roman"/>
          <w:sz w:val="24"/>
          <w:szCs w:val="24"/>
        </w:rPr>
        <w:t>společnosti  uplatnit</w:t>
      </w:r>
      <w:proofErr w:type="gramEnd"/>
      <w:r w:rsidR="004B0E8A" w:rsidRPr="00D26A64">
        <w:rPr>
          <w:rFonts w:ascii="Times New Roman" w:hAnsi="Times New Roman" w:cs="Times New Roman"/>
          <w:sz w:val="24"/>
          <w:szCs w:val="24"/>
        </w:rPr>
        <w:t xml:space="preserve"> veškerá práva, pro něj vyplývající z právních předpisů Evropské unie a ZCR, týkajících se zájezdů. Zákazník má v tomto případě rovněž zajištěnou ochranu pro případ úpadku Společnosti na základě </w:t>
      </w:r>
      <w:proofErr w:type="gramStart"/>
      <w:r w:rsidR="004B0E8A" w:rsidRPr="00D26A64">
        <w:rPr>
          <w:rFonts w:ascii="Times New Roman" w:hAnsi="Times New Roman" w:cs="Times New Roman"/>
          <w:sz w:val="24"/>
          <w:szCs w:val="24"/>
        </w:rPr>
        <w:t>Společností  uzavřeného</w:t>
      </w:r>
      <w:proofErr w:type="gramEnd"/>
      <w:r w:rsidR="004B0E8A" w:rsidRPr="00D26A64">
        <w:rPr>
          <w:rFonts w:ascii="Times New Roman" w:hAnsi="Times New Roman" w:cs="Times New Roman"/>
          <w:sz w:val="24"/>
          <w:szCs w:val="24"/>
        </w:rPr>
        <w:t xml:space="preserve"> pojištění záruky pro případ úpadku.</w:t>
      </w:r>
    </w:p>
    <w:p w14:paraId="09A681D2" w14:textId="77777777" w:rsidR="004B0E8A" w:rsidRPr="00D26A64" w:rsidRDefault="004B0E8A" w:rsidP="00D26A64">
      <w:pPr>
        <w:rPr>
          <w:rFonts w:ascii="Times New Roman" w:hAnsi="Times New Roman" w:cs="Times New Roman"/>
          <w:sz w:val="24"/>
          <w:szCs w:val="24"/>
        </w:rPr>
      </w:pPr>
    </w:p>
    <w:p w14:paraId="53CF0C6F" w14:textId="77777777" w:rsidR="003261AA" w:rsidRDefault="001509BC" w:rsidP="00D2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261AA" w:rsidRPr="00D26A64">
        <w:rPr>
          <w:rFonts w:ascii="Times New Roman" w:hAnsi="Times New Roman" w:cs="Times New Roman"/>
          <w:sz w:val="24"/>
          <w:szCs w:val="24"/>
        </w:rPr>
        <w:t xml:space="preserve"> V případě uzavření Smlouvy o zajištění pobytu/ jiné služby </w:t>
      </w:r>
      <w:proofErr w:type="gramStart"/>
      <w:r w:rsidR="003261AA" w:rsidRPr="00D26A64">
        <w:rPr>
          <w:rFonts w:ascii="Times New Roman" w:hAnsi="Times New Roman" w:cs="Times New Roman"/>
          <w:sz w:val="24"/>
          <w:szCs w:val="24"/>
        </w:rPr>
        <w:t>Společnost  odpovídá</w:t>
      </w:r>
      <w:proofErr w:type="gramEnd"/>
      <w:r w:rsidR="003261AA" w:rsidRPr="00D26A64">
        <w:rPr>
          <w:rFonts w:ascii="Times New Roman" w:hAnsi="Times New Roman" w:cs="Times New Roman"/>
          <w:sz w:val="24"/>
          <w:szCs w:val="24"/>
        </w:rPr>
        <w:t xml:space="preserve"> za řádné poskytnutí služeb a zákazník může vůči</w:t>
      </w:r>
      <w:r w:rsidR="0029669F" w:rsidRPr="00D26A64">
        <w:rPr>
          <w:rFonts w:ascii="Times New Roman" w:hAnsi="Times New Roman" w:cs="Times New Roman"/>
          <w:sz w:val="24"/>
          <w:szCs w:val="24"/>
        </w:rPr>
        <w:t xml:space="preserve"> Společnosti </w:t>
      </w:r>
      <w:r w:rsidR="003261AA" w:rsidRPr="00D26A64">
        <w:rPr>
          <w:rFonts w:ascii="Times New Roman" w:hAnsi="Times New Roman" w:cs="Times New Roman"/>
          <w:sz w:val="24"/>
          <w:szCs w:val="24"/>
        </w:rPr>
        <w:t xml:space="preserve"> uplatnit veškerá práva, pro něj vyplývající ze smlouvy a OZ. Na zákazníka se v těchto případech však nebudou vztahovat práva přiznaná cestujícím vyplývající z právních předpisů Evropské unie a ZCR týkajících se zájezdů. </w:t>
      </w:r>
    </w:p>
    <w:p w14:paraId="491CF28A" w14:textId="77777777" w:rsidR="00890B97" w:rsidRDefault="00890B97" w:rsidP="00D26A64">
      <w:pPr>
        <w:rPr>
          <w:rFonts w:ascii="Times New Roman" w:hAnsi="Times New Roman" w:cs="Times New Roman"/>
          <w:sz w:val="24"/>
          <w:szCs w:val="24"/>
        </w:rPr>
      </w:pPr>
    </w:p>
    <w:p w14:paraId="76916767" w14:textId="77777777" w:rsidR="00890B97" w:rsidRPr="00D26A64" w:rsidRDefault="00890B97" w:rsidP="00890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D26A64">
        <w:rPr>
          <w:rFonts w:ascii="Times New Roman" w:hAnsi="Times New Roman" w:cs="Times New Roman"/>
          <w:sz w:val="24"/>
          <w:szCs w:val="24"/>
        </w:rPr>
        <w:t>Společno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26A64">
        <w:rPr>
          <w:rFonts w:ascii="Times New Roman" w:hAnsi="Times New Roman" w:cs="Times New Roman"/>
          <w:sz w:val="24"/>
          <w:szCs w:val="24"/>
        </w:rPr>
        <w:t>t, jako pořadatel zájezdů, má sjednáno pojištění záruky pro případ úpadku dle ZCR, na zákla</w:t>
      </w:r>
      <w:r>
        <w:rPr>
          <w:rFonts w:ascii="Times New Roman" w:hAnsi="Times New Roman" w:cs="Times New Roman"/>
          <w:sz w:val="24"/>
          <w:szCs w:val="24"/>
        </w:rPr>
        <w:t xml:space="preserve">dě kterého vzniká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zákazníkovi, </w:t>
      </w:r>
      <w:r w:rsidRPr="00D26A64">
        <w:rPr>
          <w:rFonts w:ascii="Times New Roman" w:hAnsi="Times New Roman" w:cs="Times New Roman"/>
          <w:sz w:val="24"/>
          <w:szCs w:val="24"/>
        </w:rPr>
        <w:t xml:space="preserve"> právo</w:t>
      </w:r>
      <w:proofErr w:type="gramEnd"/>
      <w:r w:rsidRPr="00D26A64">
        <w:rPr>
          <w:rFonts w:ascii="Times New Roman" w:hAnsi="Times New Roman" w:cs="Times New Roman"/>
          <w:sz w:val="24"/>
          <w:szCs w:val="24"/>
        </w:rPr>
        <w:t xml:space="preserve"> na plnění v případě pojistné události, kdy budou zákazníkovi vráceny uskutečněné platby za služby, které nebyly poskytnuty z důvodu úpadku a kdy bude zákazníkovi zajištěna repatriace, pokud je součástí zájezdu doprava.</w:t>
      </w:r>
    </w:p>
    <w:p w14:paraId="4338E15D" w14:textId="77777777" w:rsidR="00890B97" w:rsidRPr="00D26A64" w:rsidRDefault="00890B97" w:rsidP="00890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6A64">
        <w:rPr>
          <w:rFonts w:ascii="Times New Roman" w:hAnsi="Times New Roman" w:cs="Times New Roman"/>
          <w:sz w:val="24"/>
          <w:szCs w:val="24"/>
        </w:rPr>
        <w:t xml:space="preserve">Součástí zájezdů/pobytů a jiných služeb cestovního </w:t>
      </w:r>
      <w:proofErr w:type="gramStart"/>
      <w:r w:rsidRPr="00D26A64">
        <w:rPr>
          <w:rFonts w:ascii="Times New Roman" w:hAnsi="Times New Roman" w:cs="Times New Roman"/>
          <w:sz w:val="24"/>
          <w:szCs w:val="24"/>
        </w:rPr>
        <w:t>ruchu  není</w:t>
      </w:r>
      <w:proofErr w:type="gramEnd"/>
      <w:r w:rsidRPr="00D26A64">
        <w:rPr>
          <w:rFonts w:ascii="Times New Roman" w:hAnsi="Times New Roman" w:cs="Times New Roman"/>
          <w:sz w:val="24"/>
          <w:szCs w:val="24"/>
        </w:rPr>
        <w:t xml:space="preserve"> pojištění zákazníka pro cesty a pobyt ani pojištění pro případ, že zákazníkovi vzniknou náklady v souvislosti s odstoupením od smlouvy.</w:t>
      </w:r>
    </w:p>
    <w:p w14:paraId="782A8BDE" w14:textId="77777777" w:rsidR="00890B97" w:rsidRPr="00D26A64" w:rsidRDefault="00890B97" w:rsidP="00890B97">
      <w:pPr>
        <w:rPr>
          <w:rFonts w:ascii="Times New Roman" w:hAnsi="Times New Roman" w:cs="Times New Roman"/>
          <w:sz w:val="24"/>
          <w:szCs w:val="24"/>
        </w:rPr>
      </w:pPr>
    </w:p>
    <w:p w14:paraId="1344B0BF" w14:textId="77777777" w:rsidR="00890B97" w:rsidRPr="00D26A64" w:rsidRDefault="00890B97" w:rsidP="00D26A64">
      <w:pPr>
        <w:rPr>
          <w:rFonts w:ascii="Times New Roman" w:hAnsi="Times New Roman" w:cs="Times New Roman"/>
          <w:sz w:val="24"/>
          <w:szCs w:val="24"/>
        </w:rPr>
      </w:pPr>
    </w:p>
    <w:p w14:paraId="4D3D54D8" w14:textId="77777777" w:rsidR="003261AA" w:rsidRPr="00D26A64" w:rsidRDefault="003261AA" w:rsidP="00D26A64">
      <w:pPr>
        <w:rPr>
          <w:rFonts w:ascii="Times New Roman" w:hAnsi="Times New Roman" w:cs="Times New Roman"/>
          <w:sz w:val="24"/>
          <w:szCs w:val="24"/>
        </w:rPr>
      </w:pPr>
    </w:p>
    <w:p w14:paraId="44ECCAEB" w14:textId="77777777" w:rsidR="00AC29B3" w:rsidRPr="00D26A64" w:rsidRDefault="00AC29B3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>.</w:t>
      </w:r>
    </w:p>
    <w:p w14:paraId="4B317B27" w14:textId="77777777" w:rsidR="004651BD" w:rsidRPr="00D26A64" w:rsidRDefault="004651BD" w:rsidP="00D26A64">
      <w:pPr>
        <w:rPr>
          <w:rFonts w:ascii="Times New Roman" w:hAnsi="Times New Roman" w:cs="Times New Roman"/>
          <w:sz w:val="24"/>
          <w:szCs w:val="24"/>
        </w:rPr>
      </w:pPr>
    </w:p>
    <w:p w14:paraId="444E6295" w14:textId="77777777" w:rsidR="004651BD" w:rsidRPr="00D26A64" w:rsidRDefault="004651BD" w:rsidP="00D26A64">
      <w:pPr>
        <w:rPr>
          <w:rFonts w:ascii="Times New Roman" w:hAnsi="Times New Roman" w:cs="Times New Roman"/>
          <w:sz w:val="24"/>
          <w:szCs w:val="24"/>
        </w:rPr>
      </w:pPr>
    </w:p>
    <w:p w14:paraId="0E28B8B0" w14:textId="77777777" w:rsidR="00AC29B3" w:rsidRPr="001509BC" w:rsidRDefault="00AC29B3" w:rsidP="00D26A64">
      <w:pPr>
        <w:rPr>
          <w:rFonts w:ascii="Times New Roman" w:hAnsi="Times New Roman" w:cs="Times New Roman"/>
          <w:b/>
          <w:sz w:val="24"/>
          <w:szCs w:val="24"/>
        </w:rPr>
      </w:pPr>
      <w:r w:rsidRPr="001509BC">
        <w:rPr>
          <w:rFonts w:ascii="Times New Roman" w:hAnsi="Times New Roman" w:cs="Times New Roman"/>
          <w:b/>
          <w:sz w:val="24"/>
          <w:szCs w:val="24"/>
        </w:rPr>
        <w:t>Článek II – CENOVÉ A PLATEBNÍ PODMÍNKY</w:t>
      </w:r>
    </w:p>
    <w:p w14:paraId="4B41E126" w14:textId="77777777" w:rsidR="004B0E8A" w:rsidRPr="00D26A64" w:rsidRDefault="004B0E8A" w:rsidP="00D26A64">
      <w:pPr>
        <w:rPr>
          <w:rFonts w:ascii="Times New Roman" w:hAnsi="Times New Roman" w:cs="Times New Roman"/>
          <w:sz w:val="24"/>
          <w:szCs w:val="24"/>
        </w:rPr>
      </w:pPr>
    </w:p>
    <w:p w14:paraId="396744E6" w14:textId="77777777" w:rsidR="00AC29B3" w:rsidRPr="00D26A64" w:rsidRDefault="00AC29B3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 xml:space="preserve"> </w:t>
      </w:r>
      <w:r w:rsidR="00BE1091" w:rsidRPr="00D26A64">
        <w:rPr>
          <w:rFonts w:ascii="Times New Roman" w:hAnsi="Times New Roman" w:cs="Times New Roman"/>
          <w:sz w:val="24"/>
          <w:szCs w:val="24"/>
        </w:rPr>
        <w:t>1. Z</w:t>
      </w:r>
      <w:r w:rsidRPr="00D26A64">
        <w:rPr>
          <w:rFonts w:ascii="Times New Roman" w:hAnsi="Times New Roman" w:cs="Times New Roman"/>
          <w:sz w:val="24"/>
          <w:szCs w:val="24"/>
        </w:rPr>
        <w:t xml:space="preserve">ákazník je povinen </w:t>
      </w:r>
      <w:r w:rsidR="00522D4E" w:rsidRPr="00D26A64">
        <w:rPr>
          <w:rFonts w:ascii="Times New Roman" w:hAnsi="Times New Roman" w:cs="Times New Roman"/>
          <w:sz w:val="24"/>
          <w:szCs w:val="24"/>
        </w:rPr>
        <w:t>uhradit cenu objednávané služby.</w:t>
      </w:r>
      <w:r w:rsidR="0029669F" w:rsidRPr="00D26A64">
        <w:rPr>
          <w:rFonts w:ascii="Times New Roman" w:hAnsi="Times New Roman" w:cs="Times New Roman"/>
          <w:sz w:val="24"/>
          <w:szCs w:val="24"/>
        </w:rPr>
        <w:t xml:space="preserve"> Jakákoli platba se považuje </w:t>
      </w:r>
      <w:proofErr w:type="gramStart"/>
      <w:r w:rsidR="0029669F" w:rsidRPr="00D26A64">
        <w:rPr>
          <w:rFonts w:ascii="Times New Roman" w:hAnsi="Times New Roman" w:cs="Times New Roman"/>
          <w:sz w:val="24"/>
          <w:szCs w:val="24"/>
        </w:rPr>
        <w:t>za  uhrazenou</w:t>
      </w:r>
      <w:proofErr w:type="gramEnd"/>
      <w:r w:rsidR="0029669F" w:rsidRPr="00D26A64">
        <w:rPr>
          <w:rFonts w:ascii="Times New Roman" w:hAnsi="Times New Roman" w:cs="Times New Roman"/>
          <w:sz w:val="24"/>
          <w:szCs w:val="24"/>
        </w:rPr>
        <w:t xml:space="preserve"> dnem dojití na účet Společnosti, či dnem úhrady v hotovosti. </w:t>
      </w:r>
      <w:proofErr w:type="gramStart"/>
      <w:r w:rsidR="0029669F" w:rsidRPr="00D26A64">
        <w:rPr>
          <w:rFonts w:ascii="Times New Roman" w:hAnsi="Times New Roman" w:cs="Times New Roman"/>
          <w:sz w:val="24"/>
          <w:szCs w:val="24"/>
        </w:rPr>
        <w:t>Neuhrazení  ceny</w:t>
      </w:r>
      <w:proofErr w:type="gramEnd"/>
      <w:r w:rsidR="0029669F" w:rsidRPr="00D26A64">
        <w:rPr>
          <w:rFonts w:ascii="Times New Roman" w:hAnsi="Times New Roman" w:cs="Times New Roman"/>
          <w:sz w:val="24"/>
          <w:szCs w:val="24"/>
        </w:rPr>
        <w:t xml:space="preserve"> služby, či její spané části řádně a včas nenahrazuje odstoupení ze strany zákazníka.</w:t>
      </w:r>
    </w:p>
    <w:p w14:paraId="49CAFA14" w14:textId="77777777" w:rsidR="0029669F" w:rsidRPr="00D26A64" w:rsidRDefault="0029669F" w:rsidP="00D26A64">
      <w:pPr>
        <w:rPr>
          <w:rFonts w:ascii="Times New Roman" w:hAnsi="Times New Roman" w:cs="Times New Roman"/>
          <w:sz w:val="24"/>
          <w:szCs w:val="24"/>
        </w:rPr>
      </w:pPr>
    </w:p>
    <w:p w14:paraId="0AE8B8E5" w14:textId="77777777" w:rsidR="00AC29B3" w:rsidRPr="00D26A64" w:rsidRDefault="00BE1091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>2. V</w:t>
      </w:r>
      <w:r w:rsidR="00AC29B3" w:rsidRPr="00D26A64">
        <w:rPr>
          <w:rFonts w:ascii="Times New Roman" w:hAnsi="Times New Roman" w:cs="Times New Roman"/>
          <w:sz w:val="24"/>
          <w:szCs w:val="24"/>
        </w:rPr>
        <w:t xml:space="preserve">ýši </w:t>
      </w:r>
      <w:proofErr w:type="gramStart"/>
      <w:r w:rsidR="00AC29B3" w:rsidRPr="00D26A64">
        <w:rPr>
          <w:rFonts w:ascii="Times New Roman" w:hAnsi="Times New Roman" w:cs="Times New Roman"/>
          <w:sz w:val="24"/>
          <w:szCs w:val="24"/>
        </w:rPr>
        <w:t>záloh  a</w:t>
      </w:r>
      <w:proofErr w:type="gramEnd"/>
      <w:r w:rsidR="00AC29B3" w:rsidRPr="00D26A64">
        <w:rPr>
          <w:rFonts w:ascii="Times New Roman" w:hAnsi="Times New Roman" w:cs="Times New Roman"/>
          <w:sz w:val="24"/>
          <w:szCs w:val="24"/>
        </w:rPr>
        <w:t xml:space="preserve"> jejich  splatnost, jakož i splatnost doplatku  ceny zájezdu určuje společnost. V případě </w:t>
      </w:r>
      <w:proofErr w:type="gramStart"/>
      <w:r w:rsidR="00AC29B3" w:rsidRPr="00D26A64">
        <w:rPr>
          <w:rFonts w:ascii="Times New Roman" w:hAnsi="Times New Roman" w:cs="Times New Roman"/>
          <w:sz w:val="24"/>
          <w:szCs w:val="24"/>
        </w:rPr>
        <w:t>neuhrazení  jakékoli</w:t>
      </w:r>
      <w:proofErr w:type="gramEnd"/>
      <w:r w:rsidR="00AC29B3" w:rsidRPr="00D26A64">
        <w:rPr>
          <w:rFonts w:ascii="Times New Roman" w:hAnsi="Times New Roman" w:cs="Times New Roman"/>
          <w:sz w:val="24"/>
          <w:szCs w:val="24"/>
        </w:rPr>
        <w:t xml:space="preserve"> zálohy či doplatku řádně a včas, je společnost  oprávněna odstoupit od smlouvy a ponechat si  případně uhrazené zálohy jako odstupné</w:t>
      </w:r>
      <w:r w:rsidRPr="00D26A64">
        <w:rPr>
          <w:rFonts w:ascii="Times New Roman" w:hAnsi="Times New Roman" w:cs="Times New Roman"/>
          <w:sz w:val="24"/>
          <w:szCs w:val="24"/>
        </w:rPr>
        <w:t>, Odstupným není dotčen nárok na náhradu škody</w:t>
      </w:r>
      <w:r w:rsidR="00AC29B3" w:rsidRPr="00D26A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09E4B0" w14:textId="77777777" w:rsidR="0029669F" w:rsidRPr="00D26A64" w:rsidRDefault="0029669F" w:rsidP="00D26A64">
      <w:pPr>
        <w:rPr>
          <w:rFonts w:ascii="Times New Roman" w:hAnsi="Times New Roman" w:cs="Times New Roman"/>
          <w:i/>
          <w:sz w:val="24"/>
          <w:szCs w:val="24"/>
        </w:rPr>
      </w:pPr>
    </w:p>
    <w:p w14:paraId="1F96EFF5" w14:textId="77777777" w:rsidR="00522D4E" w:rsidRPr="00D26A64" w:rsidRDefault="00BE1091" w:rsidP="00D26A64">
      <w:pPr>
        <w:rPr>
          <w:rFonts w:ascii="Times New Roman" w:hAnsi="Times New Roman" w:cs="Times New Roman"/>
          <w:i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 xml:space="preserve">3. </w:t>
      </w:r>
      <w:r w:rsidR="00522D4E" w:rsidRPr="00D26A64">
        <w:rPr>
          <w:rFonts w:ascii="Times New Roman" w:hAnsi="Times New Roman" w:cs="Times New Roman"/>
          <w:sz w:val="24"/>
          <w:szCs w:val="24"/>
        </w:rPr>
        <w:t>V nabídce zájezdů  společnosti je uvedena vždy cena zájezdu s uvedením rozpisu v ceně zahrnutých služeb</w:t>
      </w:r>
      <w:r w:rsidR="001509BC">
        <w:rPr>
          <w:rFonts w:ascii="Times New Roman" w:hAnsi="Times New Roman" w:cs="Times New Roman"/>
          <w:sz w:val="24"/>
          <w:szCs w:val="24"/>
        </w:rPr>
        <w:t xml:space="preserve"> dle</w:t>
      </w:r>
      <w:r w:rsidR="00522D4E" w:rsidRPr="00D26A64">
        <w:rPr>
          <w:rFonts w:ascii="Times New Roman" w:hAnsi="Times New Roman" w:cs="Times New Roman"/>
          <w:sz w:val="24"/>
          <w:szCs w:val="24"/>
        </w:rPr>
        <w:t xml:space="preserve"> programu zájezdu</w:t>
      </w:r>
      <w:r w:rsidR="008A7722" w:rsidRPr="00D26A64">
        <w:rPr>
          <w:rFonts w:ascii="Times New Roman" w:hAnsi="Times New Roman" w:cs="Times New Roman"/>
          <w:sz w:val="24"/>
          <w:szCs w:val="24"/>
        </w:rPr>
        <w:t>,</w:t>
      </w:r>
      <w:r w:rsidR="001509BC">
        <w:rPr>
          <w:rFonts w:ascii="Times New Roman" w:hAnsi="Times New Roman" w:cs="Times New Roman"/>
          <w:sz w:val="24"/>
          <w:szCs w:val="24"/>
        </w:rPr>
        <w:t xml:space="preserve"> </w:t>
      </w:r>
      <w:r w:rsidR="008A7722" w:rsidRPr="00D26A64">
        <w:rPr>
          <w:rFonts w:ascii="Times New Roman" w:hAnsi="Times New Roman" w:cs="Times New Roman"/>
          <w:sz w:val="24"/>
          <w:szCs w:val="24"/>
        </w:rPr>
        <w:t>informace o předpokládané ceně letenek dosud v ceně nezahrnutých,</w:t>
      </w:r>
      <w:r w:rsidR="00522D4E" w:rsidRPr="00D26A64">
        <w:rPr>
          <w:rFonts w:ascii="Times New Roman" w:hAnsi="Times New Roman" w:cs="Times New Roman"/>
          <w:sz w:val="24"/>
          <w:szCs w:val="24"/>
        </w:rPr>
        <w:t xml:space="preserve"> a dále informace o </w:t>
      </w:r>
      <w:r w:rsidR="008A7722" w:rsidRPr="00D26A64">
        <w:rPr>
          <w:rFonts w:ascii="Times New Roman" w:hAnsi="Times New Roman" w:cs="Times New Roman"/>
          <w:sz w:val="24"/>
          <w:szCs w:val="24"/>
        </w:rPr>
        <w:t xml:space="preserve">dalších nákladech </w:t>
      </w:r>
      <w:r w:rsidR="00522D4E" w:rsidRPr="00D26A64">
        <w:rPr>
          <w:rFonts w:ascii="Times New Roman" w:hAnsi="Times New Roman" w:cs="Times New Roman"/>
          <w:sz w:val="24"/>
          <w:szCs w:val="24"/>
        </w:rPr>
        <w:t xml:space="preserve"> </w:t>
      </w:r>
      <w:r w:rsidR="001509BC" w:rsidRPr="00D26A64">
        <w:rPr>
          <w:rFonts w:ascii="Times New Roman" w:hAnsi="Times New Roman" w:cs="Times New Roman"/>
          <w:sz w:val="24"/>
          <w:szCs w:val="24"/>
        </w:rPr>
        <w:t>n</w:t>
      </w:r>
      <w:r w:rsidR="00693D8E">
        <w:rPr>
          <w:rFonts w:ascii="Times New Roman" w:hAnsi="Times New Roman" w:cs="Times New Roman"/>
          <w:sz w:val="24"/>
          <w:szCs w:val="24"/>
        </w:rPr>
        <w:t>e</w:t>
      </w:r>
      <w:r w:rsidR="001509BC" w:rsidRPr="00D26A64">
        <w:rPr>
          <w:rFonts w:ascii="Times New Roman" w:hAnsi="Times New Roman" w:cs="Times New Roman"/>
          <w:sz w:val="24"/>
          <w:szCs w:val="24"/>
        </w:rPr>
        <w:t xml:space="preserve">zahrnutých </w:t>
      </w:r>
      <w:r w:rsidR="00522D4E" w:rsidRPr="00D26A64">
        <w:rPr>
          <w:rFonts w:ascii="Times New Roman" w:hAnsi="Times New Roman" w:cs="Times New Roman"/>
          <w:sz w:val="24"/>
          <w:szCs w:val="24"/>
        </w:rPr>
        <w:t>v</w:t>
      </w:r>
      <w:r w:rsidR="008A7722" w:rsidRPr="00D26A64">
        <w:rPr>
          <w:rFonts w:ascii="Times New Roman" w:hAnsi="Times New Roman" w:cs="Times New Roman"/>
          <w:sz w:val="24"/>
          <w:szCs w:val="24"/>
        </w:rPr>
        <w:t> </w:t>
      </w:r>
      <w:r w:rsidR="00522D4E" w:rsidRPr="00D26A64">
        <w:rPr>
          <w:rFonts w:ascii="Times New Roman" w:hAnsi="Times New Roman" w:cs="Times New Roman"/>
          <w:sz w:val="24"/>
          <w:szCs w:val="24"/>
        </w:rPr>
        <w:t>ceně</w:t>
      </w:r>
      <w:r w:rsidR="003D40A4" w:rsidRPr="00D26A64">
        <w:rPr>
          <w:rFonts w:ascii="Times New Roman" w:hAnsi="Times New Roman" w:cs="Times New Roman"/>
          <w:sz w:val="24"/>
          <w:szCs w:val="24"/>
        </w:rPr>
        <w:t>,</w:t>
      </w:r>
      <w:r w:rsidR="00522D4E" w:rsidRPr="00D26A64">
        <w:rPr>
          <w:rFonts w:ascii="Times New Roman" w:hAnsi="Times New Roman" w:cs="Times New Roman"/>
          <w:sz w:val="24"/>
          <w:szCs w:val="24"/>
        </w:rPr>
        <w:t xml:space="preserve"> </w:t>
      </w:r>
      <w:r w:rsidR="008A7722" w:rsidRPr="00D26A64">
        <w:rPr>
          <w:rFonts w:ascii="Times New Roman" w:hAnsi="Times New Roman" w:cs="Times New Roman"/>
          <w:sz w:val="24"/>
          <w:szCs w:val="24"/>
        </w:rPr>
        <w:t xml:space="preserve">které </w:t>
      </w:r>
      <w:r w:rsidR="00522D4E" w:rsidRPr="00D26A64">
        <w:rPr>
          <w:rFonts w:ascii="Times New Roman" w:hAnsi="Times New Roman" w:cs="Times New Roman"/>
          <w:sz w:val="24"/>
          <w:szCs w:val="24"/>
        </w:rPr>
        <w:t xml:space="preserve"> bud</w:t>
      </w:r>
      <w:r w:rsidR="008A7722" w:rsidRPr="00D26A64">
        <w:rPr>
          <w:rFonts w:ascii="Times New Roman" w:hAnsi="Times New Roman" w:cs="Times New Roman"/>
          <w:sz w:val="24"/>
          <w:szCs w:val="24"/>
        </w:rPr>
        <w:t>ou</w:t>
      </w:r>
      <w:r w:rsidR="00522D4E" w:rsidRPr="00D26A64">
        <w:rPr>
          <w:rFonts w:ascii="Times New Roman" w:hAnsi="Times New Roman" w:cs="Times New Roman"/>
          <w:sz w:val="24"/>
          <w:szCs w:val="24"/>
        </w:rPr>
        <w:t xml:space="preserve"> v souvislosti se zájezdem hrazen</w:t>
      </w:r>
      <w:r w:rsidR="008A7722" w:rsidRPr="00D26A64">
        <w:rPr>
          <w:rFonts w:ascii="Times New Roman" w:hAnsi="Times New Roman" w:cs="Times New Roman"/>
          <w:sz w:val="24"/>
          <w:szCs w:val="24"/>
        </w:rPr>
        <w:t>y</w:t>
      </w:r>
      <w:r w:rsidR="00522D4E" w:rsidRPr="00D26A64">
        <w:rPr>
          <w:rFonts w:ascii="Times New Roman" w:hAnsi="Times New Roman" w:cs="Times New Roman"/>
          <w:sz w:val="24"/>
          <w:szCs w:val="24"/>
        </w:rPr>
        <w:t xml:space="preserve"> </w:t>
      </w:r>
      <w:r w:rsidR="0071111F" w:rsidRPr="00D26A64">
        <w:rPr>
          <w:rFonts w:ascii="Times New Roman" w:hAnsi="Times New Roman" w:cs="Times New Roman"/>
          <w:sz w:val="24"/>
          <w:szCs w:val="24"/>
        </w:rPr>
        <w:t xml:space="preserve">zákazníkem </w:t>
      </w:r>
      <w:r w:rsidR="008A7722" w:rsidRPr="00D26A64">
        <w:rPr>
          <w:rFonts w:ascii="Times New Roman" w:hAnsi="Times New Roman" w:cs="Times New Roman"/>
          <w:sz w:val="24"/>
          <w:szCs w:val="24"/>
        </w:rPr>
        <w:t xml:space="preserve">zejména v destinaci </w:t>
      </w:r>
      <w:r w:rsidR="00522D4E" w:rsidRPr="00D26A64">
        <w:rPr>
          <w:rFonts w:ascii="Times New Roman" w:hAnsi="Times New Roman" w:cs="Times New Roman"/>
          <w:sz w:val="24"/>
          <w:szCs w:val="24"/>
        </w:rPr>
        <w:t>přímo  zákazníkem (cestují</w:t>
      </w:r>
      <w:r w:rsidR="0071111F" w:rsidRPr="00D26A64">
        <w:rPr>
          <w:rFonts w:ascii="Times New Roman" w:hAnsi="Times New Roman" w:cs="Times New Roman"/>
          <w:sz w:val="24"/>
          <w:szCs w:val="24"/>
        </w:rPr>
        <w:t>cí</w:t>
      </w:r>
      <w:r w:rsidR="00522D4E" w:rsidRPr="00D26A64">
        <w:rPr>
          <w:rFonts w:ascii="Times New Roman" w:hAnsi="Times New Roman" w:cs="Times New Roman"/>
          <w:sz w:val="24"/>
          <w:szCs w:val="24"/>
        </w:rPr>
        <w:t>m)</w:t>
      </w:r>
      <w:r w:rsidR="003D40A4" w:rsidRPr="00D26A64">
        <w:rPr>
          <w:rFonts w:ascii="Times New Roman" w:hAnsi="Times New Roman" w:cs="Times New Roman"/>
          <w:sz w:val="24"/>
          <w:szCs w:val="24"/>
        </w:rPr>
        <w:t xml:space="preserve"> </w:t>
      </w:r>
      <w:r w:rsidR="00522D4E" w:rsidRPr="00D26A64">
        <w:rPr>
          <w:rFonts w:ascii="Times New Roman" w:hAnsi="Times New Roman" w:cs="Times New Roman"/>
          <w:sz w:val="24"/>
          <w:szCs w:val="24"/>
        </w:rPr>
        <w:t xml:space="preserve"> </w:t>
      </w:r>
      <w:r w:rsidR="0071111F" w:rsidRPr="00D26A64">
        <w:rPr>
          <w:rFonts w:ascii="Times New Roman" w:hAnsi="Times New Roman" w:cs="Times New Roman"/>
          <w:sz w:val="24"/>
          <w:szCs w:val="24"/>
        </w:rPr>
        <w:t xml:space="preserve">třetímu subjektu ( místní, servisní  a vstupní poplatky, </w:t>
      </w:r>
      <w:proofErr w:type="spellStart"/>
      <w:r w:rsidR="0071111F" w:rsidRPr="00D26A64">
        <w:rPr>
          <w:rFonts w:ascii="Times New Roman" w:hAnsi="Times New Roman" w:cs="Times New Roman"/>
          <w:sz w:val="24"/>
          <w:szCs w:val="24"/>
        </w:rPr>
        <w:t>viza</w:t>
      </w:r>
      <w:proofErr w:type="spellEnd"/>
      <w:r w:rsidR="0071111F" w:rsidRPr="00D26A64">
        <w:rPr>
          <w:rFonts w:ascii="Times New Roman" w:hAnsi="Times New Roman" w:cs="Times New Roman"/>
          <w:sz w:val="24"/>
          <w:szCs w:val="24"/>
        </w:rPr>
        <w:t>,</w:t>
      </w:r>
      <w:r w:rsidR="0029669F" w:rsidRPr="00D26A64">
        <w:rPr>
          <w:rFonts w:ascii="Times New Roman" w:hAnsi="Times New Roman" w:cs="Times New Roman"/>
          <w:sz w:val="24"/>
          <w:szCs w:val="24"/>
        </w:rPr>
        <w:t xml:space="preserve"> </w:t>
      </w:r>
      <w:r w:rsidR="0071111F" w:rsidRPr="00D26A64">
        <w:rPr>
          <w:rFonts w:ascii="Times New Roman" w:hAnsi="Times New Roman" w:cs="Times New Roman"/>
          <w:sz w:val="24"/>
          <w:szCs w:val="24"/>
        </w:rPr>
        <w:t>bezpečnostní p</w:t>
      </w:r>
      <w:r w:rsidR="003D40A4" w:rsidRPr="00D26A64">
        <w:rPr>
          <w:rFonts w:ascii="Times New Roman" w:hAnsi="Times New Roman" w:cs="Times New Roman"/>
          <w:sz w:val="24"/>
          <w:szCs w:val="24"/>
        </w:rPr>
        <w:t>op</w:t>
      </w:r>
      <w:r w:rsidR="0071111F" w:rsidRPr="00D26A64">
        <w:rPr>
          <w:rFonts w:ascii="Times New Roman" w:hAnsi="Times New Roman" w:cs="Times New Roman"/>
          <w:sz w:val="24"/>
          <w:szCs w:val="24"/>
        </w:rPr>
        <w:t>latky, pobytové tax</w:t>
      </w:r>
      <w:r w:rsidR="003D40A4" w:rsidRPr="00D26A64">
        <w:rPr>
          <w:rFonts w:ascii="Times New Roman" w:hAnsi="Times New Roman" w:cs="Times New Roman"/>
          <w:sz w:val="24"/>
          <w:szCs w:val="24"/>
        </w:rPr>
        <w:t>y</w:t>
      </w:r>
      <w:r w:rsidR="0071111F" w:rsidRPr="00D26A64">
        <w:rPr>
          <w:rFonts w:ascii="Times New Roman" w:hAnsi="Times New Roman" w:cs="Times New Roman"/>
          <w:sz w:val="24"/>
          <w:szCs w:val="24"/>
        </w:rPr>
        <w:t xml:space="preserve">, </w:t>
      </w:r>
      <w:r w:rsidR="003D40A4" w:rsidRPr="00D26A64">
        <w:rPr>
          <w:rFonts w:ascii="Times New Roman" w:hAnsi="Times New Roman" w:cs="Times New Roman"/>
          <w:sz w:val="24"/>
          <w:szCs w:val="24"/>
        </w:rPr>
        <w:t xml:space="preserve">transfery, </w:t>
      </w:r>
      <w:r w:rsidR="001509BC">
        <w:rPr>
          <w:rFonts w:ascii="Times New Roman" w:hAnsi="Times New Roman" w:cs="Times New Roman"/>
          <w:sz w:val="24"/>
          <w:szCs w:val="24"/>
        </w:rPr>
        <w:t>strava nad rámec stravování zahrnutého v</w:t>
      </w:r>
      <w:r w:rsidR="00693D8E">
        <w:rPr>
          <w:rFonts w:ascii="Times New Roman" w:hAnsi="Times New Roman" w:cs="Times New Roman"/>
          <w:sz w:val="24"/>
          <w:szCs w:val="24"/>
        </w:rPr>
        <w:t> </w:t>
      </w:r>
      <w:r w:rsidR="001509BC">
        <w:rPr>
          <w:rFonts w:ascii="Times New Roman" w:hAnsi="Times New Roman" w:cs="Times New Roman"/>
          <w:sz w:val="24"/>
          <w:szCs w:val="24"/>
        </w:rPr>
        <w:t>ceně</w:t>
      </w:r>
      <w:r w:rsidR="00693D8E">
        <w:rPr>
          <w:rFonts w:ascii="Times New Roman" w:hAnsi="Times New Roman" w:cs="Times New Roman"/>
          <w:sz w:val="24"/>
          <w:szCs w:val="24"/>
        </w:rPr>
        <w:t xml:space="preserve"> </w:t>
      </w:r>
      <w:r w:rsidR="0071111F" w:rsidRPr="00D26A64">
        <w:rPr>
          <w:rFonts w:ascii="Times New Roman" w:hAnsi="Times New Roman" w:cs="Times New Roman"/>
          <w:sz w:val="24"/>
          <w:szCs w:val="24"/>
        </w:rPr>
        <w:t>apod.)</w:t>
      </w:r>
      <w:r w:rsidR="003D40A4" w:rsidRPr="00D26A64">
        <w:rPr>
          <w:rFonts w:ascii="Times New Roman" w:hAnsi="Times New Roman" w:cs="Times New Roman"/>
          <w:sz w:val="24"/>
          <w:szCs w:val="24"/>
        </w:rPr>
        <w:t xml:space="preserve">. </w:t>
      </w:r>
      <w:r w:rsidR="0071111F" w:rsidRPr="00D26A64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="008A7722" w:rsidRPr="00D26A64">
        <w:rPr>
          <w:rFonts w:ascii="Times New Roman" w:hAnsi="Times New Roman" w:cs="Times New Roman"/>
          <w:sz w:val="24"/>
          <w:szCs w:val="24"/>
        </w:rPr>
        <w:t xml:space="preserve">nákladů </w:t>
      </w:r>
      <w:r w:rsidR="0071111F" w:rsidRPr="00D26A64">
        <w:rPr>
          <w:rFonts w:ascii="Times New Roman" w:hAnsi="Times New Roman" w:cs="Times New Roman"/>
          <w:sz w:val="24"/>
          <w:szCs w:val="24"/>
        </w:rPr>
        <w:t xml:space="preserve"> v</w:t>
      </w:r>
      <w:proofErr w:type="gramEnd"/>
      <w:r w:rsidR="0071111F" w:rsidRPr="00D26A64">
        <w:rPr>
          <w:rFonts w:ascii="Times New Roman" w:hAnsi="Times New Roman" w:cs="Times New Roman"/>
          <w:sz w:val="24"/>
          <w:szCs w:val="24"/>
        </w:rPr>
        <w:t> ceně nezahrnutých poskytuje Spole</w:t>
      </w:r>
      <w:r w:rsidR="0029669F" w:rsidRPr="00D26A64">
        <w:rPr>
          <w:rFonts w:ascii="Times New Roman" w:hAnsi="Times New Roman" w:cs="Times New Roman"/>
          <w:sz w:val="24"/>
          <w:szCs w:val="24"/>
        </w:rPr>
        <w:t>čnost informativní ú</w:t>
      </w:r>
      <w:r w:rsidR="003D40A4" w:rsidRPr="00D26A64">
        <w:rPr>
          <w:rFonts w:ascii="Times New Roman" w:hAnsi="Times New Roman" w:cs="Times New Roman"/>
          <w:sz w:val="24"/>
          <w:szCs w:val="24"/>
        </w:rPr>
        <w:t>daj o ceně, u cen letenek  cenu určuje Společnost</w:t>
      </w:r>
      <w:r w:rsidR="001509BC">
        <w:rPr>
          <w:rFonts w:ascii="Times New Roman" w:hAnsi="Times New Roman" w:cs="Times New Roman"/>
          <w:sz w:val="24"/>
          <w:szCs w:val="24"/>
        </w:rPr>
        <w:t xml:space="preserve"> zpravidla dodatečně</w:t>
      </w:r>
      <w:r w:rsidR="003D40A4" w:rsidRPr="00D26A64">
        <w:rPr>
          <w:rFonts w:ascii="Times New Roman" w:hAnsi="Times New Roman" w:cs="Times New Roman"/>
          <w:sz w:val="24"/>
          <w:szCs w:val="24"/>
        </w:rPr>
        <w:t xml:space="preserve"> s tím, že v nabídce </w:t>
      </w:r>
      <w:r w:rsidR="008A7722" w:rsidRPr="00D26A64">
        <w:rPr>
          <w:rFonts w:ascii="Times New Roman" w:hAnsi="Times New Roman" w:cs="Times New Roman"/>
          <w:sz w:val="24"/>
          <w:szCs w:val="24"/>
        </w:rPr>
        <w:t xml:space="preserve">je uvedeno </w:t>
      </w:r>
      <w:r w:rsidR="003D40A4" w:rsidRPr="00D26A64">
        <w:rPr>
          <w:rFonts w:ascii="Times New Roman" w:hAnsi="Times New Roman" w:cs="Times New Roman"/>
          <w:sz w:val="24"/>
          <w:szCs w:val="24"/>
        </w:rPr>
        <w:t xml:space="preserve"> předpokládané cenové rozpětí letenek.</w:t>
      </w:r>
      <w:r w:rsidR="008A7722" w:rsidRPr="00D26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7722" w:rsidRPr="00DD62CE">
        <w:rPr>
          <w:rFonts w:ascii="Times New Roman" w:hAnsi="Times New Roman" w:cs="Times New Roman"/>
          <w:sz w:val="24"/>
          <w:szCs w:val="24"/>
        </w:rPr>
        <w:t>Zákazník  výslovně</w:t>
      </w:r>
      <w:proofErr w:type="gramEnd"/>
      <w:r w:rsidR="008A7722" w:rsidRPr="00DD62CE">
        <w:rPr>
          <w:rFonts w:ascii="Times New Roman" w:hAnsi="Times New Roman" w:cs="Times New Roman"/>
          <w:sz w:val="24"/>
          <w:szCs w:val="24"/>
        </w:rPr>
        <w:t xml:space="preserve"> souhlasí s úpravou ceny letenek maximálně do výše </w:t>
      </w:r>
      <w:r w:rsidR="00522D4E" w:rsidRPr="00DD62CE">
        <w:rPr>
          <w:rFonts w:ascii="Times New Roman" w:hAnsi="Times New Roman" w:cs="Times New Roman"/>
          <w:sz w:val="24"/>
          <w:szCs w:val="24"/>
        </w:rPr>
        <w:t xml:space="preserve">  </w:t>
      </w:r>
      <w:r w:rsidR="00BF6B0E" w:rsidRPr="00DD62CE">
        <w:rPr>
          <w:rFonts w:ascii="Times New Roman" w:hAnsi="Times New Roman" w:cs="Times New Roman"/>
          <w:sz w:val="24"/>
          <w:szCs w:val="24"/>
        </w:rPr>
        <w:t xml:space="preserve">o </w:t>
      </w:r>
      <w:r w:rsidR="00522D4E" w:rsidRPr="00DD62CE">
        <w:rPr>
          <w:rFonts w:ascii="Times New Roman" w:hAnsi="Times New Roman" w:cs="Times New Roman"/>
          <w:sz w:val="24"/>
          <w:szCs w:val="24"/>
        </w:rPr>
        <w:t xml:space="preserve"> </w:t>
      </w:r>
      <w:r w:rsidR="001509BC" w:rsidRPr="00DD62CE">
        <w:rPr>
          <w:rFonts w:ascii="Times New Roman" w:hAnsi="Times New Roman" w:cs="Times New Roman"/>
          <w:sz w:val="24"/>
          <w:szCs w:val="24"/>
        </w:rPr>
        <w:t>1</w:t>
      </w:r>
      <w:r w:rsidR="00DD62CE">
        <w:rPr>
          <w:rFonts w:ascii="Times New Roman" w:hAnsi="Times New Roman" w:cs="Times New Roman"/>
          <w:sz w:val="24"/>
          <w:szCs w:val="24"/>
        </w:rPr>
        <w:t>5</w:t>
      </w:r>
      <w:r w:rsidR="008A7722" w:rsidRPr="00DD62CE">
        <w:rPr>
          <w:rFonts w:ascii="Times New Roman" w:hAnsi="Times New Roman" w:cs="Times New Roman"/>
          <w:sz w:val="24"/>
          <w:szCs w:val="24"/>
        </w:rPr>
        <w:t xml:space="preserve">% </w:t>
      </w:r>
      <w:r w:rsidR="00BF6B0E" w:rsidRPr="00DD62CE">
        <w:rPr>
          <w:rFonts w:ascii="Times New Roman" w:hAnsi="Times New Roman" w:cs="Times New Roman"/>
          <w:sz w:val="24"/>
          <w:szCs w:val="24"/>
        </w:rPr>
        <w:t xml:space="preserve">nad </w:t>
      </w:r>
      <w:r w:rsidR="008A7722" w:rsidRPr="00DD62CE">
        <w:rPr>
          <w:rFonts w:ascii="Times New Roman" w:hAnsi="Times New Roman" w:cs="Times New Roman"/>
          <w:sz w:val="24"/>
          <w:szCs w:val="24"/>
        </w:rPr>
        <w:t>předpokládan</w:t>
      </w:r>
      <w:r w:rsidR="00BF6B0E" w:rsidRPr="00DD62CE">
        <w:rPr>
          <w:rFonts w:ascii="Times New Roman" w:hAnsi="Times New Roman" w:cs="Times New Roman"/>
          <w:sz w:val="24"/>
          <w:szCs w:val="24"/>
        </w:rPr>
        <w:t>ou</w:t>
      </w:r>
      <w:r w:rsidR="008A7722" w:rsidRPr="00DD62CE">
        <w:rPr>
          <w:rFonts w:ascii="Times New Roman" w:hAnsi="Times New Roman" w:cs="Times New Roman"/>
          <w:sz w:val="24"/>
          <w:szCs w:val="24"/>
        </w:rPr>
        <w:t xml:space="preserve"> ho</w:t>
      </w:r>
      <w:r w:rsidR="00BF6B0E" w:rsidRPr="00DD62CE">
        <w:rPr>
          <w:rFonts w:ascii="Times New Roman" w:hAnsi="Times New Roman" w:cs="Times New Roman"/>
          <w:sz w:val="24"/>
          <w:szCs w:val="24"/>
        </w:rPr>
        <w:t>r</w:t>
      </w:r>
      <w:r w:rsidR="008A7722" w:rsidRPr="00DD62CE">
        <w:rPr>
          <w:rFonts w:ascii="Times New Roman" w:hAnsi="Times New Roman" w:cs="Times New Roman"/>
          <w:sz w:val="24"/>
          <w:szCs w:val="24"/>
        </w:rPr>
        <w:t>ní hranic</w:t>
      </w:r>
      <w:r w:rsidR="00BF6B0E" w:rsidRPr="00DD62CE">
        <w:rPr>
          <w:rFonts w:ascii="Times New Roman" w:hAnsi="Times New Roman" w:cs="Times New Roman"/>
          <w:sz w:val="24"/>
          <w:szCs w:val="24"/>
        </w:rPr>
        <w:t>i</w:t>
      </w:r>
      <w:r w:rsidR="008A7722" w:rsidRPr="00DD62CE">
        <w:rPr>
          <w:rFonts w:ascii="Times New Roman" w:hAnsi="Times New Roman" w:cs="Times New Roman"/>
          <w:sz w:val="24"/>
          <w:szCs w:val="24"/>
        </w:rPr>
        <w:t xml:space="preserve"> cenového rozpětí</w:t>
      </w:r>
      <w:r w:rsidR="00DD62CE">
        <w:rPr>
          <w:rFonts w:ascii="Times New Roman" w:hAnsi="Times New Roman" w:cs="Times New Roman"/>
          <w:sz w:val="24"/>
          <w:szCs w:val="24"/>
        </w:rPr>
        <w:t xml:space="preserve"> letenek</w:t>
      </w:r>
      <w:r w:rsidR="00BF6B0E" w:rsidRPr="00DD62CE">
        <w:rPr>
          <w:rFonts w:ascii="Times New Roman" w:hAnsi="Times New Roman" w:cs="Times New Roman"/>
          <w:sz w:val="24"/>
          <w:szCs w:val="24"/>
        </w:rPr>
        <w:t>. Cena zájezdu</w:t>
      </w:r>
      <w:r w:rsidR="001509BC" w:rsidRPr="00DD62CE">
        <w:rPr>
          <w:rFonts w:ascii="Times New Roman" w:hAnsi="Times New Roman" w:cs="Times New Roman"/>
          <w:sz w:val="24"/>
          <w:szCs w:val="24"/>
        </w:rPr>
        <w:t xml:space="preserve"> (náklady zahrnuté v ceně + </w:t>
      </w:r>
      <w:proofErr w:type="gramStart"/>
      <w:r w:rsidR="001509BC" w:rsidRPr="00DD62CE">
        <w:rPr>
          <w:rFonts w:ascii="Times New Roman" w:hAnsi="Times New Roman" w:cs="Times New Roman"/>
          <w:sz w:val="24"/>
          <w:szCs w:val="24"/>
        </w:rPr>
        <w:t xml:space="preserve">letenka) </w:t>
      </w:r>
      <w:r w:rsidR="00BF6B0E" w:rsidRPr="00DD62CE">
        <w:rPr>
          <w:rFonts w:ascii="Times New Roman" w:hAnsi="Times New Roman" w:cs="Times New Roman"/>
          <w:sz w:val="24"/>
          <w:szCs w:val="24"/>
        </w:rPr>
        <w:t xml:space="preserve"> může</w:t>
      </w:r>
      <w:proofErr w:type="gramEnd"/>
      <w:r w:rsidR="00BF6B0E" w:rsidRPr="00DD62CE">
        <w:rPr>
          <w:rFonts w:ascii="Times New Roman" w:hAnsi="Times New Roman" w:cs="Times New Roman"/>
          <w:sz w:val="24"/>
          <w:szCs w:val="24"/>
        </w:rPr>
        <w:t xml:space="preserve"> být Společností  zvýšena z důvodů   stanovených v ustanovení odstavce 2) § 2530 OZ.</w:t>
      </w:r>
    </w:p>
    <w:p w14:paraId="7C80506F" w14:textId="77777777" w:rsidR="00AC29B3" w:rsidRPr="00D26A64" w:rsidRDefault="00AC29B3" w:rsidP="00D26A64">
      <w:pPr>
        <w:rPr>
          <w:rFonts w:ascii="Times New Roman" w:hAnsi="Times New Roman" w:cs="Times New Roman"/>
          <w:sz w:val="24"/>
          <w:szCs w:val="24"/>
        </w:rPr>
      </w:pPr>
    </w:p>
    <w:p w14:paraId="619AA8A2" w14:textId="77777777" w:rsidR="00693D8E" w:rsidRDefault="00693D8E" w:rsidP="00D26A64">
      <w:pPr>
        <w:rPr>
          <w:rFonts w:ascii="Times New Roman" w:hAnsi="Times New Roman" w:cs="Times New Roman"/>
          <w:b/>
          <w:sz w:val="24"/>
          <w:szCs w:val="24"/>
        </w:rPr>
      </w:pPr>
    </w:p>
    <w:p w14:paraId="054447DD" w14:textId="77777777" w:rsidR="00AC29B3" w:rsidRDefault="00AC29B3" w:rsidP="00D26A64">
      <w:pPr>
        <w:rPr>
          <w:rFonts w:ascii="Times New Roman" w:hAnsi="Times New Roman" w:cs="Times New Roman"/>
          <w:b/>
          <w:sz w:val="24"/>
          <w:szCs w:val="24"/>
        </w:rPr>
      </w:pPr>
      <w:r w:rsidRPr="001509BC">
        <w:rPr>
          <w:rFonts w:ascii="Times New Roman" w:hAnsi="Times New Roman" w:cs="Times New Roman"/>
          <w:b/>
          <w:sz w:val="24"/>
          <w:szCs w:val="24"/>
        </w:rPr>
        <w:t xml:space="preserve">Článek III – ZRUŠENÍ A ZMĚNY </w:t>
      </w:r>
      <w:r w:rsidR="008C32DC" w:rsidRPr="001509BC">
        <w:rPr>
          <w:rFonts w:ascii="Times New Roman" w:hAnsi="Times New Roman" w:cs="Times New Roman"/>
          <w:b/>
          <w:sz w:val="24"/>
          <w:szCs w:val="24"/>
        </w:rPr>
        <w:t xml:space="preserve">ZÁJEZDU/ </w:t>
      </w:r>
      <w:r w:rsidRPr="001509BC">
        <w:rPr>
          <w:rFonts w:ascii="Times New Roman" w:hAnsi="Times New Roman" w:cs="Times New Roman"/>
          <w:b/>
          <w:sz w:val="24"/>
          <w:szCs w:val="24"/>
        </w:rPr>
        <w:t>DOHODNUTÝCH SLUŽEB</w:t>
      </w:r>
    </w:p>
    <w:p w14:paraId="2785AA2D" w14:textId="77777777" w:rsidR="00693D8E" w:rsidRPr="001509BC" w:rsidRDefault="00693D8E" w:rsidP="00D26A64">
      <w:pPr>
        <w:rPr>
          <w:rFonts w:ascii="Times New Roman" w:hAnsi="Times New Roman" w:cs="Times New Roman"/>
          <w:b/>
          <w:sz w:val="24"/>
          <w:szCs w:val="24"/>
        </w:rPr>
      </w:pPr>
    </w:p>
    <w:p w14:paraId="4DDE3F5D" w14:textId="77777777" w:rsidR="00692DA2" w:rsidRPr="00D26A64" w:rsidRDefault="00F67D6C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>1.</w:t>
      </w:r>
      <w:r w:rsidR="00AC29B3" w:rsidRPr="00D26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29B3" w:rsidRPr="00D26A64">
        <w:rPr>
          <w:rFonts w:ascii="Times New Roman" w:hAnsi="Times New Roman" w:cs="Times New Roman"/>
          <w:sz w:val="24"/>
          <w:szCs w:val="24"/>
        </w:rPr>
        <w:t>Společnost  je</w:t>
      </w:r>
      <w:proofErr w:type="gramEnd"/>
      <w:r w:rsidR="00AC29B3" w:rsidRPr="00D26A64">
        <w:rPr>
          <w:rFonts w:ascii="Times New Roman" w:hAnsi="Times New Roman" w:cs="Times New Roman"/>
          <w:sz w:val="24"/>
          <w:szCs w:val="24"/>
        </w:rPr>
        <w:t xml:space="preserve"> oprávněna zrušit </w:t>
      </w:r>
      <w:r w:rsidR="008C32DC" w:rsidRPr="00D26A64">
        <w:rPr>
          <w:rFonts w:ascii="Times New Roman" w:hAnsi="Times New Roman" w:cs="Times New Roman"/>
          <w:sz w:val="24"/>
          <w:szCs w:val="24"/>
        </w:rPr>
        <w:t>zájezd/</w:t>
      </w:r>
      <w:r w:rsidR="00AC29B3" w:rsidRPr="00D26A64">
        <w:rPr>
          <w:rFonts w:ascii="Times New Roman" w:hAnsi="Times New Roman" w:cs="Times New Roman"/>
          <w:sz w:val="24"/>
          <w:szCs w:val="24"/>
        </w:rPr>
        <w:t xml:space="preserve">pobyt před jeho nástupem nebo zrušit  smlouvu o zajištění/poskytnutí  jiných služeb  písemným odstoupením, jestliže jí k plnění závazku dle Smlouvy brání nevyhnutelné a mimořádné okolnosti a zrušení  </w:t>
      </w:r>
      <w:r w:rsidR="008C32DC" w:rsidRPr="00D26A64">
        <w:rPr>
          <w:rFonts w:ascii="Times New Roman" w:hAnsi="Times New Roman" w:cs="Times New Roman"/>
          <w:sz w:val="24"/>
          <w:szCs w:val="24"/>
        </w:rPr>
        <w:t>S</w:t>
      </w:r>
      <w:r w:rsidR="00AC29B3" w:rsidRPr="00D26A64">
        <w:rPr>
          <w:rFonts w:ascii="Times New Roman" w:hAnsi="Times New Roman" w:cs="Times New Roman"/>
          <w:sz w:val="24"/>
          <w:szCs w:val="24"/>
        </w:rPr>
        <w:t>mlouvy oznám</w:t>
      </w:r>
      <w:r w:rsidR="008C32DC" w:rsidRPr="00D26A64">
        <w:rPr>
          <w:rFonts w:ascii="Times New Roman" w:hAnsi="Times New Roman" w:cs="Times New Roman"/>
          <w:sz w:val="24"/>
          <w:szCs w:val="24"/>
        </w:rPr>
        <w:t>í</w:t>
      </w:r>
      <w:r w:rsidR="00AC29B3" w:rsidRPr="00D26A64">
        <w:rPr>
          <w:rFonts w:ascii="Times New Roman" w:hAnsi="Times New Roman" w:cs="Times New Roman"/>
          <w:sz w:val="24"/>
          <w:szCs w:val="24"/>
        </w:rPr>
        <w:t xml:space="preserve"> zákazníkovi bez zbytečného odkladu ještě před zahájením čerpání služeb.    </w:t>
      </w:r>
      <w:r w:rsidR="00692DA2" w:rsidRPr="00D26A64">
        <w:rPr>
          <w:rFonts w:ascii="Times New Roman" w:hAnsi="Times New Roman" w:cs="Times New Roman"/>
          <w:sz w:val="24"/>
          <w:szCs w:val="24"/>
        </w:rPr>
        <w:t>Dále je Společnost oprávněna zrušit zájezd před jeho zahájením</w:t>
      </w:r>
      <w:r w:rsidR="00EA3B36" w:rsidRPr="00D26A64">
        <w:rPr>
          <w:rFonts w:ascii="Times New Roman" w:hAnsi="Times New Roman" w:cs="Times New Roman"/>
          <w:sz w:val="24"/>
          <w:szCs w:val="24"/>
        </w:rPr>
        <w:t xml:space="preserve"> a od smlouvy odstoupit</w:t>
      </w:r>
      <w:r w:rsidR="00692DA2" w:rsidRPr="00D26A64">
        <w:rPr>
          <w:rFonts w:ascii="Times New Roman" w:hAnsi="Times New Roman" w:cs="Times New Roman"/>
          <w:sz w:val="24"/>
          <w:szCs w:val="24"/>
        </w:rPr>
        <w:t>, pokud počet osob přihlášených na zájezd je nižší než nejnižší počet určený ve Smlouvě o zájezdu, a zrušení zájezdu oznámí zákazníkovi ve lhůtě:</w:t>
      </w:r>
    </w:p>
    <w:p w14:paraId="6231A368" w14:textId="77777777" w:rsidR="00692DA2" w:rsidRPr="00693D8E" w:rsidRDefault="00692DA2" w:rsidP="00693D8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93D8E">
        <w:rPr>
          <w:rFonts w:ascii="Times New Roman" w:hAnsi="Times New Roman" w:cs="Times New Roman"/>
          <w:sz w:val="24"/>
          <w:szCs w:val="24"/>
        </w:rPr>
        <w:t>20 dní před zahájením zájezdu v případě, že jeho délka činí více než šest dní,</w:t>
      </w:r>
    </w:p>
    <w:p w14:paraId="2556B7B5" w14:textId="77777777" w:rsidR="00692DA2" w:rsidRPr="00693D8E" w:rsidRDefault="00692DA2" w:rsidP="00693D8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93D8E">
        <w:rPr>
          <w:rFonts w:ascii="Times New Roman" w:hAnsi="Times New Roman" w:cs="Times New Roman"/>
          <w:sz w:val="24"/>
          <w:szCs w:val="24"/>
        </w:rPr>
        <w:t>7 dní před zahájením zájezdu, v případě, že jeho délka činí dva až šest dní,</w:t>
      </w:r>
    </w:p>
    <w:p w14:paraId="0AD255F3" w14:textId="77777777" w:rsidR="00692DA2" w:rsidRPr="00693D8E" w:rsidRDefault="00692DA2" w:rsidP="00693D8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93D8E">
        <w:rPr>
          <w:rFonts w:ascii="Times New Roman" w:hAnsi="Times New Roman" w:cs="Times New Roman"/>
          <w:sz w:val="24"/>
          <w:szCs w:val="24"/>
        </w:rPr>
        <w:t>48 hodin před zahájením zájezdu v případě, že jeho délka činí méně než dva dny.</w:t>
      </w:r>
    </w:p>
    <w:p w14:paraId="423811C9" w14:textId="77777777" w:rsidR="00692DA2" w:rsidRPr="00D26A64" w:rsidRDefault="00692DA2" w:rsidP="00D26A64">
      <w:pPr>
        <w:rPr>
          <w:rFonts w:ascii="Times New Roman" w:hAnsi="Times New Roman" w:cs="Times New Roman"/>
          <w:sz w:val="24"/>
          <w:szCs w:val="24"/>
        </w:rPr>
      </w:pPr>
    </w:p>
    <w:p w14:paraId="7C0F22EF" w14:textId="77777777" w:rsidR="001C0F3D" w:rsidRPr="00D26A64" w:rsidRDefault="001C0F3D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>2. Zákazník má právo od smlouvy o zájezdu odstoupit, v případě, jestliže v místě určení cesty nebo pobytu nebo jeho bezprostředním okolí nastaly nevyhnutelné a mimořádné okolnosti, které mají významný dopad na poskytování zájezdu nebo na přepravu osob do místa určení cesty nebo pobytu.</w:t>
      </w:r>
    </w:p>
    <w:p w14:paraId="6BBC1FA3" w14:textId="77777777" w:rsidR="001C0F3D" w:rsidRPr="00D26A64" w:rsidRDefault="001C0F3D" w:rsidP="00D26A64">
      <w:pPr>
        <w:rPr>
          <w:rFonts w:ascii="Times New Roman" w:hAnsi="Times New Roman" w:cs="Times New Roman"/>
          <w:sz w:val="24"/>
          <w:szCs w:val="24"/>
        </w:rPr>
      </w:pPr>
    </w:p>
    <w:p w14:paraId="2B1690F3" w14:textId="77777777" w:rsidR="001C0F3D" w:rsidRPr="00D26A64" w:rsidRDefault="001C0F3D" w:rsidP="00D26A64">
      <w:pPr>
        <w:rPr>
          <w:rFonts w:ascii="Times New Roman" w:hAnsi="Times New Roman" w:cs="Times New Roman"/>
          <w:sz w:val="24"/>
          <w:szCs w:val="24"/>
        </w:rPr>
      </w:pPr>
    </w:p>
    <w:p w14:paraId="1BC380F0" w14:textId="77777777" w:rsidR="00A5316E" w:rsidRPr="00D26A64" w:rsidRDefault="001C0F3D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 xml:space="preserve">3. </w:t>
      </w:r>
      <w:r w:rsidR="00A5316E" w:rsidRPr="00D26A64">
        <w:rPr>
          <w:rFonts w:ascii="Times New Roman" w:hAnsi="Times New Roman" w:cs="Times New Roman"/>
          <w:sz w:val="24"/>
          <w:szCs w:val="24"/>
        </w:rPr>
        <w:t xml:space="preserve">Pokud společnost zruší zájezd dle </w:t>
      </w:r>
      <w:r w:rsidRPr="00D26A64">
        <w:rPr>
          <w:rFonts w:ascii="Times New Roman" w:hAnsi="Times New Roman" w:cs="Times New Roman"/>
          <w:sz w:val="24"/>
          <w:szCs w:val="24"/>
        </w:rPr>
        <w:t xml:space="preserve">odstavce 1. nebo zákazník odstoupí od Smlouvy o zájezdu dle odstavce </w:t>
      </w:r>
      <w:r w:rsidR="00693D8E">
        <w:rPr>
          <w:rFonts w:ascii="Times New Roman" w:hAnsi="Times New Roman" w:cs="Times New Roman"/>
          <w:sz w:val="24"/>
          <w:szCs w:val="24"/>
        </w:rPr>
        <w:t xml:space="preserve">2, pak </w:t>
      </w:r>
      <w:proofErr w:type="gramStart"/>
      <w:r w:rsidR="00693D8E">
        <w:rPr>
          <w:rFonts w:ascii="Times New Roman" w:hAnsi="Times New Roman" w:cs="Times New Roman"/>
          <w:sz w:val="24"/>
          <w:szCs w:val="24"/>
        </w:rPr>
        <w:t>Společnost</w:t>
      </w:r>
      <w:r w:rsidRPr="00D26A64">
        <w:rPr>
          <w:rFonts w:ascii="Times New Roman" w:hAnsi="Times New Roman" w:cs="Times New Roman"/>
          <w:sz w:val="24"/>
          <w:szCs w:val="24"/>
        </w:rPr>
        <w:t xml:space="preserve"> </w:t>
      </w:r>
      <w:r w:rsidR="00A5316E" w:rsidRPr="00D26A64">
        <w:rPr>
          <w:rFonts w:ascii="Times New Roman" w:hAnsi="Times New Roman" w:cs="Times New Roman"/>
          <w:sz w:val="24"/>
          <w:szCs w:val="24"/>
        </w:rPr>
        <w:t xml:space="preserve"> vrátí</w:t>
      </w:r>
      <w:proofErr w:type="gramEnd"/>
      <w:r w:rsidR="00A5316E" w:rsidRPr="00D26A64">
        <w:rPr>
          <w:rFonts w:ascii="Times New Roman" w:hAnsi="Times New Roman" w:cs="Times New Roman"/>
          <w:sz w:val="24"/>
          <w:szCs w:val="24"/>
        </w:rPr>
        <w:t xml:space="preserve"> zákazníku veškeré jím uhrazené částky bez zbytečného odkladu, nejpozději do 14 dnů ode dne zrušení zájezdu, či oznámení o zrušení zájezdu</w:t>
      </w:r>
      <w:r w:rsidRPr="00D26A64">
        <w:rPr>
          <w:rFonts w:ascii="Times New Roman" w:hAnsi="Times New Roman" w:cs="Times New Roman"/>
          <w:sz w:val="24"/>
          <w:szCs w:val="24"/>
        </w:rPr>
        <w:t>/ oznámení o  odstoupení</w:t>
      </w:r>
      <w:r w:rsidR="00A5316E" w:rsidRPr="00D26A64">
        <w:rPr>
          <w:rFonts w:ascii="Times New Roman" w:hAnsi="Times New Roman" w:cs="Times New Roman"/>
          <w:sz w:val="24"/>
          <w:szCs w:val="24"/>
        </w:rPr>
        <w:t xml:space="preserve">. Tímto budou účastníci ohledně zrušení zájezdu ze strany Společnosti </w:t>
      </w:r>
      <w:r w:rsidRPr="00D26A64">
        <w:rPr>
          <w:rFonts w:ascii="Times New Roman" w:hAnsi="Times New Roman" w:cs="Times New Roman"/>
          <w:sz w:val="24"/>
          <w:szCs w:val="24"/>
        </w:rPr>
        <w:t xml:space="preserve">či Zákazníka </w:t>
      </w:r>
      <w:proofErr w:type="gramStart"/>
      <w:r w:rsidR="00A5316E" w:rsidRPr="00D26A64">
        <w:rPr>
          <w:rFonts w:ascii="Times New Roman" w:hAnsi="Times New Roman" w:cs="Times New Roman"/>
          <w:sz w:val="24"/>
          <w:szCs w:val="24"/>
        </w:rPr>
        <w:t>vyrovnání..</w:t>
      </w:r>
      <w:proofErr w:type="gramEnd"/>
    </w:p>
    <w:p w14:paraId="363635AE" w14:textId="77777777" w:rsidR="00692DA2" w:rsidRPr="00D26A64" w:rsidRDefault="00692DA2" w:rsidP="00D26A64">
      <w:pPr>
        <w:rPr>
          <w:rFonts w:ascii="Times New Roman" w:hAnsi="Times New Roman" w:cs="Times New Roman"/>
          <w:sz w:val="24"/>
          <w:szCs w:val="24"/>
        </w:rPr>
      </w:pPr>
    </w:p>
    <w:p w14:paraId="58B61A6B" w14:textId="77777777" w:rsidR="00AC29B3" w:rsidRPr="00D26A64" w:rsidRDefault="00BE1091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>4</w:t>
      </w:r>
      <w:r w:rsidR="00F67D6C" w:rsidRPr="00D26A64">
        <w:rPr>
          <w:rFonts w:ascii="Times New Roman" w:hAnsi="Times New Roman" w:cs="Times New Roman"/>
          <w:sz w:val="24"/>
          <w:szCs w:val="24"/>
        </w:rPr>
        <w:t>.</w:t>
      </w:r>
      <w:r w:rsidR="00AC29B3" w:rsidRPr="00D26A64">
        <w:rPr>
          <w:rFonts w:ascii="Times New Roman" w:hAnsi="Times New Roman" w:cs="Times New Roman"/>
          <w:sz w:val="24"/>
          <w:szCs w:val="24"/>
        </w:rPr>
        <w:t xml:space="preserve"> Zákazník je oprávněn od smlouvy </w:t>
      </w:r>
      <w:proofErr w:type="gramStart"/>
      <w:r w:rsidR="00AC29B3" w:rsidRPr="00D26A64">
        <w:rPr>
          <w:rFonts w:ascii="Times New Roman" w:hAnsi="Times New Roman" w:cs="Times New Roman"/>
          <w:sz w:val="24"/>
          <w:szCs w:val="24"/>
        </w:rPr>
        <w:t>písemně  odstoupit</w:t>
      </w:r>
      <w:proofErr w:type="gramEnd"/>
      <w:r w:rsidR="00EA3B36" w:rsidRPr="00D26A64">
        <w:rPr>
          <w:rFonts w:ascii="Times New Roman" w:hAnsi="Times New Roman" w:cs="Times New Roman"/>
          <w:sz w:val="24"/>
          <w:szCs w:val="24"/>
        </w:rPr>
        <w:t xml:space="preserve"> </w:t>
      </w:r>
      <w:r w:rsidR="00AC29B3" w:rsidRPr="00D26A64">
        <w:rPr>
          <w:rFonts w:ascii="Times New Roman" w:hAnsi="Times New Roman" w:cs="Times New Roman"/>
          <w:sz w:val="24"/>
          <w:szCs w:val="24"/>
        </w:rPr>
        <w:t xml:space="preserve"> </w:t>
      </w:r>
      <w:r w:rsidR="00693D8E">
        <w:rPr>
          <w:rFonts w:ascii="Times New Roman" w:hAnsi="Times New Roman" w:cs="Times New Roman"/>
          <w:sz w:val="24"/>
          <w:szCs w:val="24"/>
        </w:rPr>
        <w:t xml:space="preserve">též </w:t>
      </w:r>
      <w:r w:rsidR="00A5316E" w:rsidRPr="00D26A64">
        <w:rPr>
          <w:rFonts w:ascii="Times New Roman" w:hAnsi="Times New Roman" w:cs="Times New Roman"/>
          <w:sz w:val="24"/>
          <w:szCs w:val="24"/>
        </w:rPr>
        <w:t>bez uvedení důvodu</w:t>
      </w:r>
      <w:r w:rsidR="00693D8E">
        <w:rPr>
          <w:rFonts w:ascii="Times New Roman" w:hAnsi="Times New Roman" w:cs="Times New Roman"/>
          <w:sz w:val="24"/>
          <w:szCs w:val="24"/>
        </w:rPr>
        <w:t xml:space="preserve"> kdykoli</w:t>
      </w:r>
      <w:r w:rsidR="00A5316E" w:rsidRPr="00D26A64">
        <w:rPr>
          <w:rFonts w:ascii="Times New Roman" w:hAnsi="Times New Roman" w:cs="Times New Roman"/>
          <w:sz w:val="24"/>
          <w:szCs w:val="24"/>
        </w:rPr>
        <w:t xml:space="preserve"> </w:t>
      </w:r>
      <w:r w:rsidR="00AC29B3" w:rsidRPr="00D26A64">
        <w:rPr>
          <w:rFonts w:ascii="Times New Roman" w:hAnsi="Times New Roman" w:cs="Times New Roman"/>
          <w:sz w:val="24"/>
          <w:szCs w:val="24"/>
        </w:rPr>
        <w:t>před zahájením čerpání služeb</w:t>
      </w:r>
      <w:r w:rsidR="00693D8E">
        <w:rPr>
          <w:rFonts w:ascii="Times New Roman" w:hAnsi="Times New Roman" w:cs="Times New Roman"/>
          <w:sz w:val="24"/>
          <w:szCs w:val="24"/>
        </w:rPr>
        <w:t>.</w:t>
      </w:r>
      <w:r w:rsidR="001C0F3D" w:rsidRPr="00D26A64">
        <w:rPr>
          <w:rFonts w:ascii="Times New Roman" w:hAnsi="Times New Roman" w:cs="Times New Roman"/>
          <w:sz w:val="24"/>
          <w:szCs w:val="24"/>
        </w:rPr>
        <w:t xml:space="preserve"> V takovém případně mu však vzniká povinnost k úhradě odstupného ve výši 70% ceny zájezdu/ ubytování, jiné služby a dále</w:t>
      </w:r>
      <w:r w:rsidR="00693D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D8E">
        <w:rPr>
          <w:rFonts w:ascii="Times New Roman" w:hAnsi="Times New Roman" w:cs="Times New Roman"/>
          <w:sz w:val="24"/>
          <w:szCs w:val="24"/>
        </w:rPr>
        <w:t xml:space="preserve">povinnost </w:t>
      </w:r>
      <w:r w:rsidR="001C0F3D" w:rsidRPr="00D26A64">
        <w:rPr>
          <w:rFonts w:ascii="Times New Roman" w:hAnsi="Times New Roman" w:cs="Times New Roman"/>
          <w:sz w:val="24"/>
          <w:szCs w:val="24"/>
        </w:rPr>
        <w:t xml:space="preserve"> k</w:t>
      </w:r>
      <w:proofErr w:type="gramEnd"/>
      <w:r w:rsidR="001C0F3D" w:rsidRPr="00D26A64">
        <w:rPr>
          <w:rFonts w:ascii="Times New Roman" w:hAnsi="Times New Roman" w:cs="Times New Roman"/>
          <w:sz w:val="24"/>
          <w:szCs w:val="24"/>
        </w:rPr>
        <w:t xml:space="preserve"> náhradě škody odpovídající nákladům Společnosti již vynaloženým na zajištění plnění dle smlouvy.</w:t>
      </w:r>
      <w:r w:rsidR="004D5EFF" w:rsidRPr="00D26A64">
        <w:rPr>
          <w:rFonts w:ascii="Times New Roman" w:hAnsi="Times New Roman" w:cs="Times New Roman"/>
          <w:sz w:val="24"/>
          <w:szCs w:val="24"/>
        </w:rPr>
        <w:t xml:space="preserve"> Nárok na odstupné a náhradu škody je započitatelný na uhrazené zálohy. </w:t>
      </w:r>
      <w:r w:rsidR="001C0F3D" w:rsidRPr="00D26A64">
        <w:rPr>
          <w:rFonts w:ascii="Times New Roman" w:hAnsi="Times New Roman" w:cs="Times New Roman"/>
          <w:sz w:val="24"/>
          <w:szCs w:val="24"/>
        </w:rPr>
        <w:t xml:space="preserve"> </w:t>
      </w:r>
      <w:r w:rsidR="00693D8E">
        <w:rPr>
          <w:rFonts w:ascii="Times New Roman" w:hAnsi="Times New Roman" w:cs="Times New Roman"/>
          <w:sz w:val="24"/>
          <w:szCs w:val="24"/>
        </w:rPr>
        <w:t>Součet odstupného a nároku na náhradu škody však nesmí přesáhnout 100% ceny zájezdu/ubytování/jiné služby.</w:t>
      </w:r>
    </w:p>
    <w:p w14:paraId="5D205C47" w14:textId="77777777" w:rsidR="004D5EFF" w:rsidRPr="00D26A64" w:rsidRDefault="004D5EFF" w:rsidP="00D26A64">
      <w:pPr>
        <w:rPr>
          <w:rFonts w:ascii="Times New Roman" w:hAnsi="Times New Roman" w:cs="Times New Roman"/>
          <w:sz w:val="24"/>
          <w:szCs w:val="24"/>
        </w:rPr>
      </w:pPr>
    </w:p>
    <w:p w14:paraId="3D80EEBA" w14:textId="77777777" w:rsidR="00AC29B3" w:rsidRPr="00D26A64" w:rsidRDefault="00BE1091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>5</w:t>
      </w:r>
      <w:r w:rsidR="00F67D6C" w:rsidRPr="00D26A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C29B3" w:rsidRPr="00D26A64">
        <w:rPr>
          <w:rFonts w:ascii="Times New Roman" w:hAnsi="Times New Roman" w:cs="Times New Roman"/>
          <w:sz w:val="24"/>
          <w:szCs w:val="24"/>
        </w:rPr>
        <w:t>Společnost  si</w:t>
      </w:r>
      <w:proofErr w:type="gramEnd"/>
      <w:r w:rsidR="00AC29B3" w:rsidRPr="00D26A64">
        <w:rPr>
          <w:rFonts w:ascii="Times New Roman" w:hAnsi="Times New Roman" w:cs="Times New Roman"/>
          <w:sz w:val="24"/>
          <w:szCs w:val="24"/>
        </w:rPr>
        <w:t xml:space="preserve"> vyhrazuje právo k provedení nepodstatných změn ve svých smluvních závazcích vyplývajících ze Smlouvy. Údaje o změně je společnost povinna oznámit zákazníkovi v textové podobě jasným a srozumitelným způsobem. Nepodstatné změny nezakládají zákazníkovi právo na odstoupení od Smlouvy.</w:t>
      </w:r>
    </w:p>
    <w:p w14:paraId="165334BB" w14:textId="77777777" w:rsidR="00F67D6C" w:rsidRPr="00D26A64" w:rsidRDefault="00F67D6C" w:rsidP="00D26A64">
      <w:pPr>
        <w:rPr>
          <w:rFonts w:ascii="Times New Roman" w:hAnsi="Times New Roman" w:cs="Times New Roman"/>
          <w:sz w:val="24"/>
          <w:szCs w:val="24"/>
        </w:rPr>
      </w:pPr>
    </w:p>
    <w:p w14:paraId="111AB7A3" w14:textId="77777777" w:rsidR="00AC29B3" w:rsidRPr="00D26A64" w:rsidRDefault="00BE1091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>6</w:t>
      </w:r>
      <w:r w:rsidR="00B02EDB" w:rsidRPr="00D26A64">
        <w:rPr>
          <w:rFonts w:ascii="Times New Roman" w:hAnsi="Times New Roman" w:cs="Times New Roman"/>
          <w:sz w:val="24"/>
          <w:szCs w:val="24"/>
        </w:rPr>
        <w:t xml:space="preserve">. </w:t>
      </w:r>
      <w:r w:rsidR="00AC29B3" w:rsidRPr="00D26A64">
        <w:rPr>
          <w:rFonts w:ascii="Times New Roman" w:hAnsi="Times New Roman" w:cs="Times New Roman"/>
          <w:sz w:val="24"/>
          <w:szCs w:val="24"/>
        </w:rPr>
        <w:t xml:space="preserve">Nutí-li vnější nepředvídatelné </w:t>
      </w:r>
      <w:proofErr w:type="gramStart"/>
      <w:r w:rsidR="00AC29B3" w:rsidRPr="00D26A64">
        <w:rPr>
          <w:rFonts w:ascii="Times New Roman" w:hAnsi="Times New Roman" w:cs="Times New Roman"/>
          <w:sz w:val="24"/>
          <w:szCs w:val="24"/>
        </w:rPr>
        <w:t>okolnosti  před</w:t>
      </w:r>
      <w:proofErr w:type="gramEnd"/>
      <w:r w:rsidR="00AC29B3" w:rsidRPr="00D26A64">
        <w:rPr>
          <w:rFonts w:ascii="Times New Roman" w:hAnsi="Times New Roman" w:cs="Times New Roman"/>
          <w:sz w:val="24"/>
          <w:szCs w:val="24"/>
        </w:rPr>
        <w:t xml:space="preserve"> zahájením čerpání služeb  změnit některou z hlavních náležitostí Smlouvy, nebo navrhne-li</w:t>
      </w:r>
      <w:r w:rsidR="00B02EDB" w:rsidRPr="00D26A64">
        <w:rPr>
          <w:rFonts w:ascii="Times New Roman" w:hAnsi="Times New Roman" w:cs="Times New Roman"/>
          <w:sz w:val="24"/>
          <w:szCs w:val="24"/>
        </w:rPr>
        <w:t xml:space="preserve"> společnost </w:t>
      </w:r>
      <w:r w:rsidR="00AC29B3" w:rsidRPr="00D26A64">
        <w:rPr>
          <w:rFonts w:ascii="Times New Roman" w:hAnsi="Times New Roman" w:cs="Times New Roman"/>
          <w:sz w:val="24"/>
          <w:szCs w:val="24"/>
        </w:rPr>
        <w:t xml:space="preserve"> zvýšení ceny </w:t>
      </w:r>
      <w:r w:rsidR="00B02EDB" w:rsidRPr="00D26A64">
        <w:rPr>
          <w:rFonts w:ascii="Times New Roman" w:hAnsi="Times New Roman" w:cs="Times New Roman"/>
          <w:sz w:val="24"/>
          <w:szCs w:val="24"/>
        </w:rPr>
        <w:t xml:space="preserve">zájezdu/ pobytu </w:t>
      </w:r>
      <w:r w:rsidR="00AC29B3" w:rsidRPr="00D26A64">
        <w:rPr>
          <w:rFonts w:ascii="Times New Roman" w:hAnsi="Times New Roman" w:cs="Times New Roman"/>
          <w:sz w:val="24"/>
          <w:szCs w:val="24"/>
        </w:rPr>
        <w:t xml:space="preserve">  o více než osm (8) procent, může zá</w:t>
      </w:r>
      <w:r w:rsidR="00B02EDB" w:rsidRPr="00D26A64">
        <w:rPr>
          <w:rFonts w:ascii="Times New Roman" w:hAnsi="Times New Roman" w:cs="Times New Roman"/>
          <w:sz w:val="24"/>
          <w:szCs w:val="24"/>
        </w:rPr>
        <w:t xml:space="preserve">kazník návrh na změnu Smlouvy </w:t>
      </w:r>
      <w:r w:rsidR="00AC29B3" w:rsidRPr="00D26A64">
        <w:rPr>
          <w:rFonts w:ascii="Times New Roman" w:hAnsi="Times New Roman" w:cs="Times New Roman"/>
          <w:sz w:val="24"/>
          <w:szCs w:val="24"/>
        </w:rPr>
        <w:t xml:space="preserve"> přijmout nebo může od smlouvy odstoupit, aniž by musel hradit odstupné.</w:t>
      </w:r>
      <w:r w:rsidR="00693D8E">
        <w:rPr>
          <w:rFonts w:ascii="Times New Roman" w:hAnsi="Times New Roman" w:cs="Times New Roman"/>
          <w:sz w:val="24"/>
          <w:szCs w:val="24"/>
        </w:rPr>
        <w:t xml:space="preserve"> Nevyjádří-li se zákazník</w:t>
      </w:r>
      <w:r w:rsidR="00D439C6">
        <w:rPr>
          <w:rFonts w:ascii="Times New Roman" w:hAnsi="Times New Roman" w:cs="Times New Roman"/>
          <w:sz w:val="24"/>
          <w:szCs w:val="24"/>
        </w:rPr>
        <w:t xml:space="preserve"> ve lhůtě stanovené v oznámení Společnosti o změně</w:t>
      </w:r>
      <w:r w:rsidR="00693D8E">
        <w:rPr>
          <w:rFonts w:ascii="Times New Roman" w:hAnsi="Times New Roman" w:cs="Times New Roman"/>
          <w:sz w:val="24"/>
          <w:szCs w:val="24"/>
        </w:rPr>
        <w:t xml:space="preserve">, že </w:t>
      </w:r>
      <w:r w:rsidR="00D439C6">
        <w:rPr>
          <w:rFonts w:ascii="Times New Roman" w:hAnsi="Times New Roman" w:cs="Times New Roman"/>
          <w:sz w:val="24"/>
          <w:szCs w:val="24"/>
        </w:rPr>
        <w:t xml:space="preserve">se Společností navrhovanou </w:t>
      </w:r>
      <w:r w:rsidR="00693D8E">
        <w:rPr>
          <w:rFonts w:ascii="Times New Roman" w:hAnsi="Times New Roman" w:cs="Times New Roman"/>
          <w:sz w:val="24"/>
          <w:szCs w:val="24"/>
        </w:rPr>
        <w:t>změn</w:t>
      </w:r>
      <w:r w:rsidR="00D439C6">
        <w:rPr>
          <w:rFonts w:ascii="Times New Roman" w:hAnsi="Times New Roman" w:cs="Times New Roman"/>
          <w:sz w:val="24"/>
          <w:szCs w:val="24"/>
        </w:rPr>
        <w:t>ou Smlouvy či navýšení ceny nad 8</w:t>
      </w:r>
      <w:proofErr w:type="gramStart"/>
      <w:r w:rsidR="00D439C6">
        <w:rPr>
          <w:rFonts w:ascii="Times New Roman" w:hAnsi="Times New Roman" w:cs="Times New Roman"/>
          <w:sz w:val="24"/>
          <w:szCs w:val="24"/>
        </w:rPr>
        <w:t>%  nesouhlasí</w:t>
      </w:r>
      <w:proofErr w:type="gramEnd"/>
      <w:r w:rsidR="00D439C6">
        <w:rPr>
          <w:rFonts w:ascii="Times New Roman" w:hAnsi="Times New Roman" w:cs="Times New Roman"/>
          <w:sz w:val="24"/>
          <w:szCs w:val="24"/>
        </w:rPr>
        <w:t xml:space="preserve">, a že tedy od </w:t>
      </w:r>
      <w:proofErr w:type="spellStart"/>
      <w:r w:rsidR="00D439C6">
        <w:rPr>
          <w:rFonts w:ascii="Times New Roman" w:hAnsi="Times New Roman" w:cs="Times New Roman"/>
          <w:sz w:val="24"/>
          <w:szCs w:val="24"/>
        </w:rPr>
        <w:t>Smlovuy</w:t>
      </w:r>
      <w:proofErr w:type="spellEnd"/>
      <w:r w:rsidR="00D439C6">
        <w:rPr>
          <w:rFonts w:ascii="Times New Roman" w:hAnsi="Times New Roman" w:cs="Times New Roman"/>
          <w:sz w:val="24"/>
          <w:szCs w:val="24"/>
        </w:rPr>
        <w:t xml:space="preserve"> odstupuje, má se změna za akceptovanou. </w:t>
      </w:r>
      <w:r w:rsidR="00693D8E">
        <w:rPr>
          <w:rFonts w:ascii="Times New Roman" w:hAnsi="Times New Roman" w:cs="Times New Roman"/>
          <w:sz w:val="24"/>
          <w:szCs w:val="24"/>
        </w:rPr>
        <w:t xml:space="preserve"> </w:t>
      </w:r>
      <w:r w:rsidR="00AC29B3" w:rsidRPr="00D26A64">
        <w:rPr>
          <w:rFonts w:ascii="Times New Roman" w:hAnsi="Times New Roman" w:cs="Times New Roman"/>
          <w:sz w:val="24"/>
          <w:szCs w:val="24"/>
        </w:rPr>
        <w:t xml:space="preserve"> V případě, že v důsledku změny Smlouvy dle tohoto ustanovení dojde ke snížení jakosti nebo nákladů poskytované služby, má zákazník právo na přiměřenou slevu. </w:t>
      </w:r>
    </w:p>
    <w:p w14:paraId="4903A98D" w14:textId="77777777" w:rsidR="004D5EFF" w:rsidRPr="00D26A64" w:rsidRDefault="004D5EFF" w:rsidP="00D26A64">
      <w:pPr>
        <w:rPr>
          <w:rFonts w:ascii="Times New Roman" w:hAnsi="Times New Roman" w:cs="Times New Roman"/>
          <w:sz w:val="24"/>
          <w:szCs w:val="24"/>
        </w:rPr>
      </w:pPr>
    </w:p>
    <w:p w14:paraId="2C8C6F0D" w14:textId="77777777" w:rsidR="004D5EFF" w:rsidRPr="00D26A64" w:rsidRDefault="004D5EFF" w:rsidP="00D26A64">
      <w:pPr>
        <w:rPr>
          <w:rFonts w:ascii="Times New Roman" w:hAnsi="Times New Roman" w:cs="Times New Roman"/>
          <w:sz w:val="24"/>
          <w:szCs w:val="24"/>
        </w:rPr>
      </w:pPr>
    </w:p>
    <w:p w14:paraId="228CFD9F" w14:textId="77777777" w:rsidR="00CC1B6C" w:rsidRPr="00D26A64" w:rsidRDefault="00BE1091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D5EFF" w:rsidRPr="00D26A64">
        <w:rPr>
          <w:rFonts w:ascii="Times New Roman" w:hAnsi="Times New Roman" w:cs="Times New Roman"/>
          <w:sz w:val="24"/>
          <w:szCs w:val="24"/>
        </w:rPr>
        <w:t xml:space="preserve">. </w:t>
      </w:r>
      <w:r w:rsidR="00CC1B6C" w:rsidRPr="00D26A64">
        <w:rPr>
          <w:rFonts w:ascii="Times New Roman" w:hAnsi="Times New Roman" w:cs="Times New Roman"/>
          <w:sz w:val="24"/>
          <w:szCs w:val="24"/>
        </w:rPr>
        <w:t>Nenastoupí-li zákazník na zájezd/pobyt bez předchozího odstoupení od smlouvy nebo nemůže-li pokračovat v zájezdu, či čerpání jednotlivých služeb cestovního ruchu z</w:t>
      </w:r>
      <w:r w:rsidR="00D439C6">
        <w:rPr>
          <w:rFonts w:ascii="Times New Roman" w:hAnsi="Times New Roman" w:cs="Times New Roman"/>
          <w:sz w:val="24"/>
          <w:szCs w:val="24"/>
        </w:rPr>
        <w:t> </w:t>
      </w:r>
      <w:r w:rsidR="00CC1B6C" w:rsidRPr="00D26A64">
        <w:rPr>
          <w:rFonts w:ascii="Times New Roman" w:hAnsi="Times New Roman" w:cs="Times New Roman"/>
          <w:sz w:val="24"/>
          <w:szCs w:val="24"/>
        </w:rPr>
        <w:t>důvodu</w:t>
      </w:r>
      <w:r w:rsidR="00D439C6">
        <w:rPr>
          <w:rFonts w:ascii="Times New Roman" w:hAnsi="Times New Roman" w:cs="Times New Roman"/>
          <w:sz w:val="24"/>
          <w:szCs w:val="24"/>
        </w:rPr>
        <w:t xml:space="preserve"> na jeho </w:t>
      </w:r>
      <w:proofErr w:type="gramStart"/>
      <w:r w:rsidR="00D439C6">
        <w:rPr>
          <w:rFonts w:ascii="Times New Roman" w:hAnsi="Times New Roman" w:cs="Times New Roman"/>
          <w:sz w:val="24"/>
          <w:szCs w:val="24"/>
        </w:rPr>
        <w:t>straně</w:t>
      </w:r>
      <w:r w:rsidR="00CC1B6C" w:rsidRPr="00D26A64">
        <w:rPr>
          <w:rFonts w:ascii="Times New Roman" w:hAnsi="Times New Roman" w:cs="Times New Roman"/>
          <w:sz w:val="24"/>
          <w:szCs w:val="24"/>
        </w:rPr>
        <w:t>,  hradí</w:t>
      </w:r>
      <w:proofErr w:type="gramEnd"/>
      <w:r w:rsidR="00CC1B6C" w:rsidRPr="00D26A64">
        <w:rPr>
          <w:rFonts w:ascii="Times New Roman" w:hAnsi="Times New Roman" w:cs="Times New Roman"/>
          <w:sz w:val="24"/>
          <w:szCs w:val="24"/>
        </w:rPr>
        <w:t xml:space="preserve"> 100 % sjednané ceny.</w:t>
      </w:r>
    </w:p>
    <w:p w14:paraId="15EA8392" w14:textId="77777777" w:rsidR="004D5EFF" w:rsidRPr="00D26A64" w:rsidRDefault="004D5EFF" w:rsidP="00D26A64">
      <w:pPr>
        <w:rPr>
          <w:rFonts w:ascii="Times New Roman" w:hAnsi="Times New Roman" w:cs="Times New Roman"/>
          <w:sz w:val="24"/>
          <w:szCs w:val="24"/>
        </w:rPr>
      </w:pPr>
    </w:p>
    <w:p w14:paraId="60C64477" w14:textId="77777777" w:rsidR="004D5EFF" w:rsidRPr="00D26A64" w:rsidRDefault="004D5EFF" w:rsidP="00D26A64">
      <w:pPr>
        <w:rPr>
          <w:rFonts w:ascii="Times New Roman" w:hAnsi="Times New Roman" w:cs="Times New Roman"/>
          <w:sz w:val="24"/>
          <w:szCs w:val="24"/>
        </w:rPr>
      </w:pPr>
    </w:p>
    <w:p w14:paraId="313D6D90" w14:textId="77777777" w:rsidR="00CC1B6C" w:rsidRDefault="00CC1B6C" w:rsidP="00D26A64">
      <w:pPr>
        <w:rPr>
          <w:rFonts w:ascii="Times New Roman" w:hAnsi="Times New Roman" w:cs="Times New Roman"/>
          <w:b/>
          <w:sz w:val="24"/>
          <w:szCs w:val="24"/>
        </w:rPr>
      </w:pPr>
      <w:r w:rsidRPr="00D439C6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890B97">
        <w:rPr>
          <w:rFonts w:ascii="Times New Roman" w:hAnsi="Times New Roman" w:cs="Times New Roman"/>
          <w:b/>
          <w:sz w:val="24"/>
          <w:szCs w:val="24"/>
        </w:rPr>
        <w:t>I</w:t>
      </w:r>
      <w:r w:rsidRPr="00D439C6">
        <w:rPr>
          <w:rFonts w:ascii="Times New Roman" w:hAnsi="Times New Roman" w:cs="Times New Roman"/>
          <w:b/>
          <w:sz w:val="24"/>
          <w:szCs w:val="24"/>
        </w:rPr>
        <w:t xml:space="preserve">V – PRÁVA Z VADNÉHO PLNĚNÍ </w:t>
      </w:r>
    </w:p>
    <w:p w14:paraId="1CA0E91C" w14:textId="77777777" w:rsidR="00D439C6" w:rsidRPr="00D439C6" w:rsidRDefault="00D439C6" w:rsidP="00D26A64">
      <w:pPr>
        <w:rPr>
          <w:rFonts w:ascii="Times New Roman" w:hAnsi="Times New Roman" w:cs="Times New Roman"/>
          <w:b/>
          <w:sz w:val="24"/>
          <w:szCs w:val="24"/>
        </w:rPr>
      </w:pPr>
    </w:p>
    <w:p w14:paraId="641B88B3" w14:textId="77777777" w:rsidR="00CC1B6C" w:rsidRPr="00D26A64" w:rsidRDefault="00BE1091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 xml:space="preserve">1. </w:t>
      </w:r>
      <w:r w:rsidR="004D5EFF" w:rsidRPr="00D26A64">
        <w:rPr>
          <w:rFonts w:ascii="Times New Roman" w:hAnsi="Times New Roman" w:cs="Times New Roman"/>
          <w:sz w:val="24"/>
          <w:szCs w:val="24"/>
        </w:rPr>
        <w:t>Společn</w:t>
      </w:r>
      <w:r w:rsidR="00D439C6">
        <w:rPr>
          <w:rFonts w:ascii="Times New Roman" w:hAnsi="Times New Roman" w:cs="Times New Roman"/>
          <w:sz w:val="24"/>
          <w:szCs w:val="24"/>
        </w:rPr>
        <w:t>o</w:t>
      </w:r>
      <w:r w:rsidR="004D5EFF" w:rsidRPr="00D26A64">
        <w:rPr>
          <w:rFonts w:ascii="Times New Roman" w:hAnsi="Times New Roman" w:cs="Times New Roman"/>
          <w:sz w:val="24"/>
          <w:szCs w:val="24"/>
        </w:rPr>
        <w:t>st</w:t>
      </w:r>
      <w:r w:rsidR="00CC1B6C" w:rsidRPr="00D26A64">
        <w:rPr>
          <w:rFonts w:ascii="Times New Roman" w:hAnsi="Times New Roman" w:cs="Times New Roman"/>
          <w:sz w:val="24"/>
          <w:szCs w:val="24"/>
        </w:rPr>
        <w:t xml:space="preserve"> odpovídá za řádné poskytnutí služeb zahrnutých do zájezdu/pobytu a v</w:t>
      </w:r>
      <w:r w:rsidR="00D439C6">
        <w:rPr>
          <w:rFonts w:ascii="Times New Roman" w:hAnsi="Times New Roman" w:cs="Times New Roman"/>
          <w:sz w:val="24"/>
          <w:szCs w:val="24"/>
        </w:rPr>
        <w:t> </w:t>
      </w:r>
      <w:r w:rsidR="00CC1B6C" w:rsidRPr="00D26A64">
        <w:rPr>
          <w:rFonts w:ascii="Times New Roman" w:hAnsi="Times New Roman" w:cs="Times New Roman"/>
          <w:sz w:val="24"/>
          <w:szCs w:val="24"/>
        </w:rPr>
        <w:t>případě</w:t>
      </w:r>
      <w:r w:rsidR="00D439C6">
        <w:rPr>
          <w:rFonts w:ascii="Times New Roman" w:hAnsi="Times New Roman" w:cs="Times New Roman"/>
          <w:sz w:val="24"/>
          <w:szCs w:val="24"/>
        </w:rPr>
        <w:t xml:space="preserve"> </w:t>
      </w:r>
      <w:r w:rsidR="00CC1B6C" w:rsidRPr="00D26A64">
        <w:rPr>
          <w:rFonts w:ascii="Times New Roman" w:hAnsi="Times New Roman" w:cs="Times New Roman"/>
          <w:sz w:val="24"/>
          <w:szCs w:val="24"/>
        </w:rPr>
        <w:t xml:space="preserve">zájezdu má </w:t>
      </w:r>
      <w:r w:rsidR="00CC1B6C" w:rsidRPr="00D26A64">
        <w:rPr>
          <w:rFonts w:ascii="Times New Roman" w:hAnsi="Times New Roman" w:cs="Times New Roman"/>
          <w:sz w:val="24"/>
          <w:szCs w:val="24"/>
        </w:rPr>
        <w:br/>
        <w:t xml:space="preserve"> povinnost poskytnout zákazníkovi pomoc v případě nesnází.</w:t>
      </w:r>
    </w:p>
    <w:p w14:paraId="0F581758" w14:textId="77777777" w:rsidR="00CC1B6C" w:rsidRPr="00D26A64" w:rsidRDefault="00BE1091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 xml:space="preserve">2. </w:t>
      </w:r>
      <w:r w:rsidR="00CC1B6C" w:rsidRPr="00D26A64">
        <w:rPr>
          <w:rFonts w:ascii="Times New Roman" w:hAnsi="Times New Roman" w:cs="Times New Roman"/>
          <w:sz w:val="24"/>
          <w:szCs w:val="24"/>
        </w:rPr>
        <w:t>Zájezd/pobyt má vadu, není-li některá ze služeb cestovního ruchu zahrnutá do zájezdu/pobytu poskytována v souladu se Smlouvou o zájezdu nebo Smlouvou o zajištění pobytu.</w:t>
      </w:r>
    </w:p>
    <w:p w14:paraId="4184360E" w14:textId="77777777" w:rsidR="00CC1B6C" w:rsidRPr="00D26A64" w:rsidRDefault="00BE1091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 xml:space="preserve">3. </w:t>
      </w:r>
      <w:r w:rsidR="00CC1B6C" w:rsidRPr="00D26A64">
        <w:rPr>
          <w:rFonts w:ascii="Times New Roman" w:hAnsi="Times New Roman" w:cs="Times New Roman"/>
          <w:sz w:val="24"/>
          <w:szCs w:val="24"/>
        </w:rPr>
        <w:t xml:space="preserve">V případě vadně poskytnutých nebo neposkytnutých služeb, jež byly sjednány ve Smlouvě o zájezdu nebo Smlouvě o </w:t>
      </w:r>
      <w:r w:rsidR="004D5EFF" w:rsidRPr="00D26A64">
        <w:rPr>
          <w:rFonts w:ascii="Times New Roman" w:hAnsi="Times New Roman" w:cs="Times New Roman"/>
          <w:sz w:val="24"/>
          <w:szCs w:val="24"/>
        </w:rPr>
        <w:t>zajištění pobytu</w:t>
      </w:r>
      <w:r w:rsidR="00D439C6">
        <w:rPr>
          <w:rFonts w:ascii="Times New Roman" w:hAnsi="Times New Roman" w:cs="Times New Roman"/>
          <w:sz w:val="24"/>
          <w:szCs w:val="24"/>
        </w:rPr>
        <w:t>/poskytnutí služby</w:t>
      </w:r>
      <w:r w:rsidR="00CC1B6C" w:rsidRPr="00D26A64">
        <w:rPr>
          <w:rFonts w:ascii="Times New Roman" w:hAnsi="Times New Roman" w:cs="Times New Roman"/>
          <w:sz w:val="24"/>
          <w:szCs w:val="24"/>
        </w:rPr>
        <w:t>, vzniká zákazníkovi právo z vadného plnění smlouvy (reklamaci). Způsob uplatnění reklamace, postup vyřizování reklamace, jakož i rozhodnutí o reklamac</w:t>
      </w:r>
      <w:r w:rsidR="00D439C6">
        <w:rPr>
          <w:rFonts w:ascii="Times New Roman" w:hAnsi="Times New Roman" w:cs="Times New Roman"/>
          <w:sz w:val="24"/>
          <w:szCs w:val="24"/>
        </w:rPr>
        <w:t>i blíže upravuje Reklamační řád</w:t>
      </w:r>
      <w:r w:rsidR="00CC1B6C" w:rsidRPr="00D26A64">
        <w:rPr>
          <w:rFonts w:ascii="Times New Roman" w:hAnsi="Times New Roman" w:cs="Times New Roman"/>
          <w:sz w:val="24"/>
          <w:szCs w:val="24"/>
        </w:rPr>
        <w:t xml:space="preserve">, který je zákazníkům k dispozici v provozovně </w:t>
      </w:r>
      <w:r w:rsidR="004D5EFF" w:rsidRPr="00D26A64">
        <w:rPr>
          <w:rFonts w:ascii="Times New Roman" w:hAnsi="Times New Roman" w:cs="Times New Roman"/>
          <w:sz w:val="24"/>
          <w:szCs w:val="24"/>
        </w:rPr>
        <w:t xml:space="preserve">a na webových stránkách společnosti </w:t>
      </w:r>
      <w:r w:rsidR="00CC1B6C" w:rsidRPr="00D26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A7B93" w14:textId="77777777" w:rsidR="00CC1B6C" w:rsidRPr="00D26A64" w:rsidRDefault="00BE1091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 xml:space="preserve">4. </w:t>
      </w:r>
      <w:r w:rsidR="00CC1B6C" w:rsidRPr="00D26A64">
        <w:rPr>
          <w:rFonts w:ascii="Times New Roman" w:hAnsi="Times New Roman" w:cs="Times New Roman"/>
          <w:sz w:val="24"/>
          <w:szCs w:val="24"/>
        </w:rPr>
        <w:t>Práva z odpovědnosti za vady služeb, jež byly sjednány ve Smlouvě o zájezdu nebo Smlouvě o zajištění pobytu</w:t>
      </w:r>
      <w:r w:rsidR="00D439C6">
        <w:rPr>
          <w:rFonts w:ascii="Times New Roman" w:hAnsi="Times New Roman" w:cs="Times New Roman"/>
          <w:sz w:val="24"/>
          <w:szCs w:val="24"/>
        </w:rPr>
        <w:t>/ služby</w:t>
      </w:r>
      <w:r w:rsidR="00CC1B6C" w:rsidRPr="00D26A64">
        <w:rPr>
          <w:rFonts w:ascii="Times New Roman" w:hAnsi="Times New Roman" w:cs="Times New Roman"/>
          <w:sz w:val="24"/>
          <w:szCs w:val="24"/>
        </w:rPr>
        <w:t xml:space="preserve">, má zákazník právo </w:t>
      </w:r>
      <w:proofErr w:type="gramStart"/>
      <w:r w:rsidR="00CC1B6C" w:rsidRPr="00D26A64">
        <w:rPr>
          <w:rFonts w:ascii="Times New Roman" w:hAnsi="Times New Roman" w:cs="Times New Roman"/>
          <w:sz w:val="24"/>
          <w:szCs w:val="24"/>
        </w:rPr>
        <w:t>uplatnit</w:t>
      </w:r>
      <w:r w:rsidR="004D5EFF" w:rsidRPr="00D26A64">
        <w:rPr>
          <w:rFonts w:ascii="Times New Roman" w:hAnsi="Times New Roman" w:cs="Times New Roman"/>
          <w:sz w:val="24"/>
          <w:szCs w:val="24"/>
        </w:rPr>
        <w:t xml:space="preserve"> </w:t>
      </w:r>
      <w:r w:rsidR="00CC1B6C" w:rsidRPr="00D26A64">
        <w:rPr>
          <w:rFonts w:ascii="Times New Roman" w:hAnsi="Times New Roman" w:cs="Times New Roman"/>
          <w:sz w:val="24"/>
          <w:szCs w:val="24"/>
        </w:rPr>
        <w:t xml:space="preserve"> v</w:t>
      </w:r>
      <w:proofErr w:type="gramEnd"/>
      <w:r w:rsidR="004D5EFF" w:rsidRPr="00D26A64">
        <w:rPr>
          <w:rFonts w:ascii="Times New Roman" w:hAnsi="Times New Roman" w:cs="Times New Roman"/>
          <w:sz w:val="24"/>
          <w:szCs w:val="24"/>
        </w:rPr>
        <w:t> </w:t>
      </w:r>
      <w:r w:rsidR="00CC1B6C" w:rsidRPr="00D26A64">
        <w:rPr>
          <w:rFonts w:ascii="Times New Roman" w:hAnsi="Times New Roman" w:cs="Times New Roman"/>
          <w:sz w:val="24"/>
          <w:szCs w:val="24"/>
        </w:rPr>
        <w:t>sídle</w:t>
      </w:r>
      <w:r w:rsidR="004D5EFF" w:rsidRPr="00D26A64">
        <w:rPr>
          <w:rFonts w:ascii="Times New Roman" w:hAnsi="Times New Roman" w:cs="Times New Roman"/>
          <w:sz w:val="24"/>
          <w:szCs w:val="24"/>
        </w:rPr>
        <w:t>/ provozovně Společnosti</w:t>
      </w:r>
      <w:r w:rsidR="00D439C6">
        <w:rPr>
          <w:rFonts w:ascii="Times New Roman" w:hAnsi="Times New Roman" w:cs="Times New Roman"/>
          <w:sz w:val="24"/>
          <w:szCs w:val="24"/>
        </w:rPr>
        <w:t>.</w:t>
      </w:r>
      <w:r w:rsidR="004D5EFF" w:rsidRPr="00D26A64">
        <w:rPr>
          <w:rFonts w:ascii="Times New Roman" w:hAnsi="Times New Roman" w:cs="Times New Roman"/>
          <w:sz w:val="24"/>
          <w:szCs w:val="24"/>
        </w:rPr>
        <w:t xml:space="preserve"> </w:t>
      </w:r>
      <w:r w:rsidR="00CC1B6C" w:rsidRPr="00D26A64">
        <w:rPr>
          <w:rFonts w:ascii="Times New Roman" w:hAnsi="Times New Roman" w:cs="Times New Roman"/>
          <w:sz w:val="24"/>
          <w:szCs w:val="24"/>
        </w:rPr>
        <w:t xml:space="preserve"> Má-li zájezd/pobyt vadu, je zákazník povinen ji vytknout včas bez zbytečného odkladu poté, co se o výskytu takové vady dozví, nejlépe přímo v místě poskytování</w:t>
      </w:r>
      <w:r w:rsidR="00D439C6">
        <w:rPr>
          <w:rFonts w:ascii="Times New Roman" w:hAnsi="Times New Roman" w:cs="Times New Roman"/>
          <w:sz w:val="24"/>
          <w:szCs w:val="24"/>
        </w:rPr>
        <w:t xml:space="preserve"> </w:t>
      </w:r>
      <w:r w:rsidR="00CC1B6C" w:rsidRPr="00D26A64">
        <w:rPr>
          <w:rFonts w:ascii="Times New Roman" w:hAnsi="Times New Roman" w:cs="Times New Roman"/>
          <w:sz w:val="24"/>
          <w:szCs w:val="24"/>
        </w:rPr>
        <w:t xml:space="preserve">služby u průvodce </w:t>
      </w:r>
      <w:r w:rsidR="00CC1B6C" w:rsidRPr="00D26A64">
        <w:rPr>
          <w:rFonts w:ascii="Times New Roman" w:hAnsi="Times New Roman" w:cs="Times New Roman"/>
          <w:sz w:val="24"/>
          <w:szCs w:val="24"/>
        </w:rPr>
        <w:br/>
      </w:r>
      <w:r w:rsidR="00E70BF5" w:rsidRPr="00D26A64">
        <w:rPr>
          <w:rFonts w:ascii="Times New Roman" w:hAnsi="Times New Roman" w:cs="Times New Roman"/>
          <w:sz w:val="24"/>
          <w:szCs w:val="24"/>
        </w:rPr>
        <w:t>Společn</w:t>
      </w:r>
      <w:r w:rsidRPr="00D26A64">
        <w:rPr>
          <w:rFonts w:ascii="Times New Roman" w:hAnsi="Times New Roman" w:cs="Times New Roman"/>
          <w:sz w:val="24"/>
          <w:szCs w:val="24"/>
        </w:rPr>
        <w:t>o</w:t>
      </w:r>
      <w:r w:rsidR="00E70BF5" w:rsidRPr="00D26A64">
        <w:rPr>
          <w:rFonts w:ascii="Times New Roman" w:hAnsi="Times New Roman" w:cs="Times New Roman"/>
          <w:sz w:val="24"/>
          <w:szCs w:val="24"/>
        </w:rPr>
        <w:t>s</w:t>
      </w:r>
      <w:r w:rsidR="00D439C6">
        <w:rPr>
          <w:rFonts w:ascii="Times New Roman" w:hAnsi="Times New Roman" w:cs="Times New Roman"/>
          <w:sz w:val="24"/>
          <w:szCs w:val="24"/>
        </w:rPr>
        <w:t>tí</w:t>
      </w:r>
      <w:r w:rsidR="00CC1B6C" w:rsidRPr="00D26A64">
        <w:rPr>
          <w:rFonts w:ascii="Times New Roman" w:hAnsi="Times New Roman" w:cs="Times New Roman"/>
          <w:sz w:val="24"/>
          <w:szCs w:val="24"/>
        </w:rPr>
        <w:t>, aby mohla být sjednána okamžitá náprava. Uplatnění reklamace může zákazník provést v jakékoliv formě s uvedením data, předmětu reklamace a požadovaného způsobu vyřízení reklamace. Průvodce zájezdu je povinen sepsat se zákazníkem reklamační protokol, resp. vydat písemné potvrzení o přijetí reklamace.</w:t>
      </w:r>
    </w:p>
    <w:p w14:paraId="7B036AA0" w14:textId="77777777" w:rsidR="00BE1091" w:rsidRPr="00D26A64" w:rsidRDefault="00BE1091" w:rsidP="00D26A64">
      <w:pPr>
        <w:rPr>
          <w:rFonts w:ascii="Times New Roman" w:hAnsi="Times New Roman" w:cs="Times New Roman"/>
          <w:sz w:val="24"/>
          <w:szCs w:val="24"/>
        </w:rPr>
      </w:pPr>
    </w:p>
    <w:p w14:paraId="4D1E6D1E" w14:textId="77777777" w:rsidR="00CC1B6C" w:rsidRDefault="00BE1091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 xml:space="preserve">5. </w:t>
      </w:r>
      <w:r w:rsidR="00CC1B6C" w:rsidRPr="00D26A64">
        <w:rPr>
          <w:rFonts w:ascii="Times New Roman" w:hAnsi="Times New Roman" w:cs="Times New Roman"/>
          <w:sz w:val="24"/>
          <w:szCs w:val="24"/>
        </w:rPr>
        <w:t xml:space="preserve">Zákazník je povinen poskytnout potřebnou součinnost k řešení reklamace.  V případech, kdy zákazník čerpá služby bez přítomnosti průvodce </w:t>
      </w:r>
      <w:r w:rsidR="00E70BF5" w:rsidRPr="00D26A64">
        <w:rPr>
          <w:rFonts w:ascii="Times New Roman" w:hAnsi="Times New Roman" w:cs="Times New Roman"/>
          <w:sz w:val="24"/>
          <w:szCs w:val="24"/>
        </w:rPr>
        <w:t xml:space="preserve">Společnosti </w:t>
      </w:r>
      <w:r w:rsidR="00CC1B6C" w:rsidRPr="00D26A64">
        <w:rPr>
          <w:rFonts w:ascii="Times New Roman" w:hAnsi="Times New Roman" w:cs="Times New Roman"/>
          <w:sz w:val="24"/>
          <w:szCs w:val="24"/>
        </w:rPr>
        <w:t>a poskytnutá služba má vady, je zákazník povinen dbát též o včasné a řádné uplatnění nároků vůči dodavatelům /poskytovatelům služeb v tuzemsku či v zahraničí.</w:t>
      </w:r>
    </w:p>
    <w:p w14:paraId="234CEE71" w14:textId="77777777" w:rsidR="00D439C6" w:rsidRPr="00D26A64" w:rsidRDefault="00D439C6" w:rsidP="00D26A64">
      <w:pPr>
        <w:rPr>
          <w:rFonts w:ascii="Times New Roman" w:hAnsi="Times New Roman" w:cs="Times New Roman"/>
          <w:sz w:val="24"/>
          <w:szCs w:val="24"/>
        </w:rPr>
      </w:pPr>
    </w:p>
    <w:p w14:paraId="59643705" w14:textId="77777777" w:rsidR="00CC1B6C" w:rsidRDefault="00D439C6" w:rsidP="00D2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C1B6C" w:rsidRPr="00D26A64">
        <w:rPr>
          <w:rFonts w:ascii="Times New Roman" w:hAnsi="Times New Roman" w:cs="Times New Roman"/>
          <w:sz w:val="24"/>
          <w:szCs w:val="24"/>
        </w:rPr>
        <w:t>Má-li zájezd vadu a vytkl-li ji zákazník bez zbytečného odkladu, má zákazník právo na slevu z ceny ve výši přiměřené rozsahu a trvání vady.</w:t>
      </w:r>
    </w:p>
    <w:p w14:paraId="749FB014" w14:textId="77777777" w:rsidR="00D439C6" w:rsidRPr="00D26A64" w:rsidRDefault="00D439C6" w:rsidP="00D26A64">
      <w:pPr>
        <w:rPr>
          <w:rFonts w:ascii="Times New Roman" w:hAnsi="Times New Roman" w:cs="Times New Roman"/>
          <w:sz w:val="24"/>
          <w:szCs w:val="24"/>
        </w:rPr>
      </w:pPr>
    </w:p>
    <w:p w14:paraId="2D32D35F" w14:textId="77777777" w:rsidR="00CC1B6C" w:rsidRDefault="00D439C6" w:rsidP="00D26A6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</w:t>
      </w:r>
      <w:r w:rsidR="00CC1B6C" w:rsidRPr="00D26A64">
        <w:rPr>
          <w:rFonts w:ascii="Times New Roman" w:hAnsi="Times New Roman" w:cs="Times New Roman"/>
          <w:sz w:val="24"/>
          <w:szCs w:val="24"/>
        </w:rPr>
        <w:t xml:space="preserve">astanou-li okolnosti, jejichž vznik, průběh a příp. následek není závislý na vůli, činnosti a postupu </w:t>
      </w:r>
      <w:r w:rsidR="00E70BF5" w:rsidRPr="00D26A64">
        <w:rPr>
          <w:rFonts w:ascii="Times New Roman" w:hAnsi="Times New Roman" w:cs="Times New Roman"/>
          <w:sz w:val="24"/>
          <w:szCs w:val="24"/>
        </w:rPr>
        <w:t xml:space="preserve">Společnosti </w:t>
      </w:r>
      <w:r w:rsidR="00CC1B6C" w:rsidRPr="00D26A64">
        <w:rPr>
          <w:rFonts w:ascii="Times New Roman" w:hAnsi="Times New Roman" w:cs="Times New Roman"/>
          <w:sz w:val="24"/>
          <w:szCs w:val="24"/>
        </w:rPr>
        <w:t xml:space="preserve">(vyšší moc) nebo okolnosti, které jsou na straně zákazníka </w:t>
      </w:r>
      <w:proofErr w:type="gramStart"/>
      <w:r w:rsidR="00CC1B6C" w:rsidRPr="00D26A64">
        <w:rPr>
          <w:rFonts w:ascii="Times New Roman" w:hAnsi="Times New Roman" w:cs="Times New Roman"/>
          <w:sz w:val="24"/>
          <w:szCs w:val="24"/>
        </w:rPr>
        <w:t>a nebo</w:t>
      </w:r>
      <w:proofErr w:type="gramEnd"/>
      <w:r w:rsidR="00CC1B6C" w:rsidRPr="00D26A64">
        <w:rPr>
          <w:rFonts w:ascii="Times New Roman" w:hAnsi="Times New Roman" w:cs="Times New Roman"/>
          <w:sz w:val="24"/>
          <w:szCs w:val="24"/>
        </w:rPr>
        <w:t xml:space="preserve"> jsou způsobeny třetí osobu, na jejichž základě zákazník zcela nebo zčásti nevyužije objednané, zaplacené a</w:t>
      </w:r>
      <w:r w:rsidR="00E70BF5" w:rsidRPr="00D26A64">
        <w:rPr>
          <w:rFonts w:ascii="Times New Roman" w:hAnsi="Times New Roman" w:cs="Times New Roman"/>
          <w:sz w:val="24"/>
          <w:szCs w:val="24"/>
        </w:rPr>
        <w:t xml:space="preserve"> Společností</w:t>
      </w:r>
      <w:r w:rsidR="00CC1B6C" w:rsidRPr="00D26A64">
        <w:rPr>
          <w:rFonts w:ascii="Times New Roman" w:hAnsi="Times New Roman" w:cs="Times New Roman"/>
          <w:sz w:val="24"/>
          <w:szCs w:val="24"/>
        </w:rPr>
        <w:t xml:space="preserve"> zabezpečené služby, nevzniká zákazníkovi nárok na vrácení zaplacené ceny ani na slevu z ceny či náhradu škody. Následky vyšší moci, jsou zejména  následky okolností, které vznikly v důsledku nepředvídatelných  a neovlivnitelných skutečností mimořádné povahy, které neumožňují  poskytnutí sjednaných služeb, ( jako jsou extrémní  </w:t>
      </w:r>
      <w:r w:rsidR="00CC1B6C" w:rsidRPr="00D26A64">
        <w:rPr>
          <w:rFonts w:ascii="Times New Roman" w:hAnsi="Times New Roman" w:cs="Times New Roman"/>
          <w:color w:val="auto"/>
          <w:sz w:val="24"/>
          <w:szCs w:val="24"/>
        </w:rPr>
        <w:t xml:space="preserve">klimatické jevy, karanténa, válečný konflikt, a na tyto jevy případně  navazující  opatření či překážky znemožňující poskytnutí sjednaných služeb v odpovídající kvalitě ), a   proto vylučují možnost / povinnost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Společnosti </w:t>
      </w:r>
      <w:r w:rsidR="00CC1B6C" w:rsidRPr="00D26A64">
        <w:rPr>
          <w:rFonts w:ascii="Times New Roman" w:hAnsi="Times New Roman" w:cs="Times New Roman"/>
          <w:color w:val="auto"/>
          <w:sz w:val="24"/>
          <w:szCs w:val="24"/>
        </w:rPr>
        <w:t xml:space="preserve">plnit nároky zákazníka vyplývající z nastalých nedostatků, změn či nerealizace zájezdu.  </w:t>
      </w:r>
    </w:p>
    <w:p w14:paraId="11E3B0C4" w14:textId="77777777" w:rsidR="00D439C6" w:rsidRPr="00D26A64" w:rsidRDefault="00D439C6" w:rsidP="00D26A6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7010D18" w14:textId="77777777" w:rsidR="00CC1B6C" w:rsidRDefault="00D439C6" w:rsidP="00D26A64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8.Z</w:t>
      </w:r>
      <w:r w:rsidR="00CC1B6C" w:rsidRPr="00D26A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ákazník bere na vědomí a souhlasí s tím, že v souvislosti se zavedením protiepidemických či jiných mimořádných opatření může v průběhu zájezdu docházet k odchylkám spočívajících ve změně rozsahu, omezení či kvalitě sjednaných služeb. </w:t>
      </w:r>
      <w:r w:rsidR="00CC1B6C" w:rsidRPr="00D26A64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Zákazník se rovněž zavazuje dodržovat veškerá opatření přijatá v souvislosti se zavedením protiepidemických či jiných mimořádných opatření v destinacích a během transportu. Uvedené odchylky od sjednaných služeb nezakládají práva zákazníka na slevu z ceny zájezdu, náhradu škody, újmy či právo na odstoupení od smlouvy. </w:t>
      </w:r>
    </w:p>
    <w:p w14:paraId="2E602CE8" w14:textId="77777777" w:rsidR="00D439C6" w:rsidRDefault="00D439C6" w:rsidP="00D26A64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AA79C4B" w14:textId="77777777" w:rsidR="00CC1B6C" w:rsidRPr="00D26A64" w:rsidRDefault="00D439C6" w:rsidP="00D439C6">
      <w:pPr>
        <w:ind w:left="285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9.V</w:t>
      </w:r>
      <w:r w:rsidR="00CC1B6C" w:rsidRPr="00D26A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nutných </w:t>
      </w:r>
      <w:proofErr w:type="gramStart"/>
      <w:r w:rsidR="00CC1B6C" w:rsidRPr="00D26A64">
        <w:rPr>
          <w:rFonts w:ascii="Times New Roman" w:eastAsia="Times New Roman" w:hAnsi="Times New Roman" w:cs="Times New Roman"/>
          <w:color w:val="auto"/>
          <w:sz w:val="24"/>
          <w:szCs w:val="24"/>
        </w:rPr>
        <w:t>případech - zejména</w:t>
      </w:r>
      <w:proofErr w:type="gramEnd"/>
      <w:r w:rsidR="00CC1B6C" w:rsidRPr="00D26A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důsledku neodvratitelných událostí je přípustná změna dopravy, letecké společnosti, typy letadla, změna trasy vč. mezipřistání a termínu letu. CK neodpovídá za případné posuny letů z technických, bezpečnostních důvodů či důvodů vyšší moci. Zákazník, má právo se svými nároky v důsledku změny letecké dopravy obrátit přímo na dotyčného leteckého dopravce, který nese odpovědnost dle nařízení </w:t>
      </w:r>
      <w:proofErr w:type="spellStart"/>
      <w:r w:rsidR="00CC1B6C" w:rsidRPr="00D26A64">
        <w:rPr>
          <w:rFonts w:ascii="Times New Roman" w:eastAsia="Times New Roman" w:hAnsi="Times New Roman" w:cs="Times New Roman"/>
          <w:color w:val="auto"/>
          <w:sz w:val="24"/>
          <w:szCs w:val="24"/>
        </w:rPr>
        <w:t>EPa</w:t>
      </w:r>
      <w:proofErr w:type="spellEnd"/>
      <w:r w:rsidR="00CC1B6C" w:rsidRPr="00D26A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Rady (ES) č. 261/2004.  Zákazník je srozuměn s tím, že při posunu letu mu nevzniká nárok na odstoupení od smlouvy o zájezdu bez sjednaného stornopoplatku.</w:t>
      </w:r>
    </w:p>
    <w:p w14:paraId="4B23C52F" w14:textId="77777777" w:rsidR="00CC1B6C" w:rsidRPr="00D26A64" w:rsidRDefault="00CC1B6C" w:rsidP="00D26A64">
      <w:pPr>
        <w:rPr>
          <w:rFonts w:ascii="Times New Roman" w:hAnsi="Times New Roman" w:cs="Times New Roman"/>
          <w:sz w:val="24"/>
          <w:szCs w:val="24"/>
        </w:rPr>
      </w:pPr>
    </w:p>
    <w:p w14:paraId="3650710B" w14:textId="77777777" w:rsidR="00CC1B6C" w:rsidRPr="00D26A64" w:rsidRDefault="00CC1B6C" w:rsidP="00D26A64">
      <w:pPr>
        <w:rPr>
          <w:rFonts w:ascii="Times New Roman" w:hAnsi="Times New Roman" w:cs="Times New Roman"/>
          <w:sz w:val="24"/>
          <w:szCs w:val="24"/>
        </w:rPr>
      </w:pPr>
    </w:p>
    <w:p w14:paraId="470D8C16" w14:textId="77777777" w:rsidR="00DD62CE" w:rsidRDefault="00DD62CE" w:rsidP="00D2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</w:t>
      </w:r>
      <w:r w:rsidRPr="001509B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B6C" w:rsidRPr="00DD62CE">
        <w:rPr>
          <w:rFonts w:ascii="Times New Roman" w:hAnsi="Times New Roman" w:cs="Times New Roman"/>
          <w:b/>
          <w:sz w:val="24"/>
          <w:szCs w:val="24"/>
        </w:rPr>
        <w:t xml:space="preserve">ZPRACOVÁNÍ </w:t>
      </w:r>
      <w:r w:rsidR="00CC1B6C" w:rsidRPr="00DD62CE">
        <w:rPr>
          <w:rFonts w:ascii="Times New Roman" w:hAnsi="Times New Roman" w:cs="Times New Roman"/>
          <w:b/>
          <w:sz w:val="24"/>
          <w:szCs w:val="24"/>
        </w:rPr>
        <w:tab/>
        <w:t>OSOBNÍCH ÚDAJŮ ZÁKAZNÍKŮ</w:t>
      </w:r>
      <w:r w:rsidR="00CC1B6C" w:rsidRPr="00D26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400B4" w14:textId="77777777" w:rsidR="00CC1B6C" w:rsidRPr="00D26A64" w:rsidRDefault="00DD62CE" w:rsidP="00D2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</w:t>
      </w:r>
      <w:r w:rsidR="00CC1B6C" w:rsidRPr="00D26A64">
        <w:rPr>
          <w:rFonts w:ascii="Times New Roman" w:hAnsi="Times New Roman" w:cs="Times New Roman"/>
          <w:sz w:val="24"/>
          <w:szCs w:val="24"/>
        </w:rPr>
        <w:t>Zákazník bere na vědomí, že Společnost je oprávněna zpracovávat osobní údaje svých zákazníků v odpovídajícím rozsahu, jejichž zpracování je nezbytné pro účely splnění smlouvy uzavřené se Společností v souladu se smlouvou a za účelem plnění zákonných povinností Společn</w:t>
      </w:r>
      <w:r>
        <w:rPr>
          <w:rFonts w:ascii="Times New Roman" w:hAnsi="Times New Roman" w:cs="Times New Roman"/>
          <w:sz w:val="24"/>
          <w:szCs w:val="24"/>
        </w:rPr>
        <w:t>o</w:t>
      </w:r>
      <w:r w:rsidR="00CC1B6C" w:rsidRPr="00D26A64">
        <w:rPr>
          <w:rFonts w:ascii="Times New Roman" w:hAnsi="Times New Roman" w:cs="Times New Roman"/>
          <w:sz w:val="24"/>
          <w:szCs w:val="24"/>
        </w:rPr>
        <w:t xml:space="preserve">sti u z takového smluvního vztahu vyplývajících. Zásady zpracování osobních údajů </w:t>
      </w:r>
      <w:proofErr w:type="gramStart"/>
      <w:r w:rsidR="00CC1B6C" w:rsidRPr="00D26A64">
        <w:rPr>
          <w:rFonts w:ascii="Times New Roman" w:hAnsi="Times New Roman" w:cs="Times New Roman"/>
          <w:sz w:val="24"/>
          <w:szCs w:val="24"/>
        </w:rPr>
        <w:t xml:space="preserve">Společnosti  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podrobné informace o GDPR </w:t>
      </w:r>
      <w:r w:rsidR="00CC1B6C" w:rsidRPr="00D26A64">
        <w:rPr>
          <w:rFonts w:ascii="Times New Roman" w:hAnsi="Times New Roman" w:cs="Times New Roman"/>
          <w:sz w:val="24"/>
          <w:szCs w:val="24"/>
        </w:rPr>
        <w:t>jsou  dostupné na webových stránkách společnosti a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C1B6C" w:rsidRPr="00D26A64">
        <w:rPr>
          <w:rFonts w:ascii="Times New Roman" w:hAnsi="Times New Roman" w:cs="Times New Roman"/>
          <w:sz w:val="24"/>
          <w:szCs w:val="24"/>
        </w:rPr>
        <w:t>její provozovně.</w:t>
      </w:r>
    </w:p>
    <w:p w14:paraId="135BFBFE" w14:textId="77777777" w:rsidR="00CC1B6C" w:rsidRPr="00D26A64" w:rsidRDefault="00CC1B6C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>.</w:t>
      </w:r>
    </w:p>
    <w:p w14:paraId="4ADF09D4" w14:textId="77777777" w:rsidR="00CC1B6C" w:rsidRPr="00DD62CE" w:rsidRDefault="00CC1B6C" w:rsidP="00D26A64">
      <w:pPr>
        <w:rPr>
          <w:rFonts w:ascii="Times New Roman" w:hAnsi="Times New Roman" w:cs="Times New Roman"/>
          <w:b/>
          <w:sz w:val="24"/>
          <w:szCs w:val="24"/>
        </w:rPr>
      </w:pPr>
      <w:r w:rsidRPr="00DD62CE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DD62CE" w:rsidRPr="00DD62CE">
        <w:rPr>
          <w:rFonts w:ascii="Times New Roman" w:hAnsi="Times New Roman" w:cs="Times New Roman"/>
          <w:b/>
          <w:sz w:val="24"/>
          <w:szCs w:val="24"/>
        </w:rPr>
        <w:t>V</w:t>
      </w:r>
      <w:r w:rsidRPr="00DD62CE">
        <w:rPr>
          <w:rFonts w:ascii="Times New Roman" w:hAnsi="Times New Roman" w:cs="Times New Roman"/>
          <w:b/>
          <w:sz w:val="24"/>
          <w:szCs w:val="24"/>
        </w:rPr>
        <w:t>I – ZÁVĚREČNÁ USTANOVENÍ</w:t>
      </w:r>
    </w:p>
    <w:p w14:paraId="6988D996" w14:textId="77777777" w:rsidR="00CC1B6C" w:rsidRPr="00D26A64" w:rsidRDefault="00DD62CE" w:rsidP="00D2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C1B6C" w:rsidRPr="00D26A64">
        <w:rPr>
          <w:rFonts w:ascii="Times New Roman" w:hAnsi="Times New Roman" w:cs="Times New Roman"/>
          <w:sz w:val="24"/>
          <w:szCs w:val="24"/>
        </w:rPr>
        <w:t xml:space="preserve">Rozhodným právem pro řešení všech sporů, které by mohly vzniknout ze smlouvy uzavřené se </w:t>
      </w:r>
      <w:proofErr w:type="gramStart"/>
      <w:r w:rsidR="00CC1B6C" w:rsidRPr="00D26A64">
        <w:rPr>
          <w:rFonts w:ascii="Times New Roman" w:hAnsi="Times New Roman" w:cs="Times New Roman"/>
          <w:sz w:val="24"/>
          <w:szCs w:val="24"/>
        </w:rPr>
        <w:t>společností  nebo</w:t>
      </w:r>
      <w:proofErr w:type="gramEnd"/>
      <w:r w:rsidR="00CC1B6C" w:rsidRPr="00D26A64">
        <w:rPr>
          <w:rFonts w:ascii="Times New Roman" w:hAnsi="Times New Roman" w:cs="Times New Roman"/>
          <w:sz w:val="24"/>
          <w:szCs w:val="24"/>
        </w:rPr>
        <w:t xml:space="preserve"> v souvislosti s takovou smlouvou, je právo ČR, kterým se řídí i tato smlouva.</w:t>
      </w:r>
    </w:p>
    <w:p w14:paraId="42104BF3" w14:textId="77777777" w:rsidR="00CC1B6C" w:rsidRDefault="00DD62CE" w:rsidP="00D2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</w:t>
      </w:r>
      <w:r w:rsidR="00CC1B6C" w:rsidRPr="00D26A64">
        <w:rPr>
          <w:rFonts w:ascii="Times New Roman" w:hAnsi="Times New Roman" w:cs="Times New Roman"/>
          <w:sz w:val="24"/>
          <w:szCs w:val="24"/>
        </w:rPr>
        <w:t xml:space="preserve"> souladu s </w:t>
      </w:r>
      <w:proofErr w:type="spellStart"/>
      <w:r w:rsidR="00CC1B6C" w:rsidRPr="00D26A64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CC1B6C" w:rsidRPr="00D26A64">
        <w:rPr>
          <w:rFonts w:ascii="Times New Roman" w:hAnsi="Times New Roman" w:cs="Times New Roman"/>
          <w:sz w:val="24"/>
          <w:szCs w:val="24"/>
        </w:rPr>
        <w:t xml:space="preserve">. § 14 zákona č.634/1992 Sb., o ochraně spotřebitele, </w:t>
      </w:r>
      <w:proofErr w:type="gramStart"/>
      <w:r w:rsidR="00CC1B6C" w:rsidRPr="00D26A64">
        <w:rPr>
          <w:rFonts w:ascii="Times New Roman" w:hAnsi="Times New Roman" w:cs="Times New Roman"/>
          <w:sz w:val="24"/>
          <w:szCs w:val="24"/>
        </w:rPr>
        <w:t>společnost  informuje</w:t>
      </w:r>
      <w:proofErr w:type="gramEnd"/>
      <w:r w:rsidR="00CC1B6C" w:rsidRPr="00D26A64">
        <w:rPr>
          <w:rFonts w:ascii="Times New Roman" w:hAnsi="Times New Roman" w:cs="Times New Roman"/>
          <w:sz w:val="24"/>
          <w:szCs w:val="24"/>
        </w:rPr>
        <w:t xml:space="preserve"> zákazníka o možnosti řešit případné spory vyplývající ze smluv prostřednictvím subjektu mimosoudního řešení spotřebitelských sporů, kterým je Česká obchodní inspekce, se sídlem Štěpánská 567/15, Praha 2, PSČ 120 00, internetová adresa </w:t>
      </w:r>
      <w:hyperlink r:id="rId5" w:history="1">
        <w:r w:rsidRPr="00472E85">
          <w:rPr>
            <w:rStyle w:val="Hyperlink"/>
            <w:rFonts w:ascii="Times New Roman" w:hAnsi="Times New Roman" w:cs="Times New Roman"/>
            <w:sz w:val="24"/>
            <w:szCs w:val="24"/>
          </w:rPr>
          <w:t>http://www.coi.cz</w:t>
        </w:r>
      </w:hyperlink>
      <w:r w:rsidR="00CC1B6C" w:rsidRPr="00D26A64">
        <w:rPr>
          <w:rFonts w:ascii="Times New Roman" w:hAnsi="Times New Roman" w:cs="Times New Roman"/>
          <w:sz w:val="24"/>
          <w:szCs w:val="24"/>
        </w:rPr>
        <w:t>.</w:t>
      </w:r>
    </w:p>
    <w:p w14:paraId="063E77CE" w14:textId="77777777" w:rsidR="00DD62CE" w:rsidRPr="00D26A64" w:rsidRDefault="00DD62CE" w:rsidP="00D26A64">
      <w:pPr>
        <w:rPr>
          <w:rFonts w:ascii="Times New Roman" w:hAnsi="Times New Roman" w:cs="Times New Roman"/>
          <w:sz w:val="24"/>
          <w:szCs w:val="24"/>
        </w:rPr>
      </w:pPr>
    </w:p>
    <w:p w14:paraId="2586DB1A" w14:textId="77777777" w:rsidR="00CC1B6C" w:rsidRPr="00D26A64" w:rsidRDefault="00CC1B6C" w:rsidP="00D26A64">
      <w:pPr>
        <w:rPr>
          <w:rFonts w:ascii="Times New Roman" w:hAnsi="Times New Roman" w:cs="Times New Roman"/>
          <w:sz w:val="24"/>
          <w:szCs w:val="24"/>
        </w:rPr>
      </w:pPr>
      <w:r w:rsidRPr="00D26A64">
        <w:rPr>
          <w:rFonts w:ascii="Times New Roman" w:hAnsi="Times New Roman" w:cs="Times New Roman"/>
          <w:sz w:val="24"/>
          <w:szCs w:val="24"/>
        </w:rPr>
        <w:t>Tyto V</w:t>
      </w:r>
      <w:r w:rsidR="00DD62CE">
        <w:rPr>
          <w:rFonts w:ascii="Times New Roman" w:hAnsi="Times New Roman" w:cs="Times New Roman"/>
          <w:sz w:val="24"/>
          <w:szCs w:val="24"/>
        </w:rPr>
        <w:t>O</w:t>
      </w:r>
      <w:r w:rsidRPr="00D26A64">
        <w:rPr>
          <w:rFonts w:ascii="Times New Roman" w:hAnsi="Times New Roman" w:cs="Times New Roman"/>
          <w:sz w:val="24"/>
          <w:szCs w:val="24"/>
        </w:rPr>
        <w:t xml:space="preserve">P nabývají účinnosti dnem …………...2023. </w:t>
      </w:r>
    </w:p>
    <w:p w14:paraId="41902FF0" w14:textId="77777777" w:rsidR="00AC29B3" w:rsidRPr="00D26A64" w:rsidRDefault="00AC29B3" w:rsidP="00D26A64">
      <w:pPr>
        <w:rPr>
          <w:rFonts w:ascii="Times New Roman" w:hAnsi="Times New Roman" w:cs="Times New Roman"/>
          <w:sz w:val="24"/>
          <w:szCs w:val="24"/>
        </w:rPr>
      </w:pPr>
    </w:p>
    <w:p w14:paraId="538BEC91" w14:textId="77777777" w:rsidR="0051742B" w:rsidRPr="00E70BF5" w:rsidRDefault="0051742B" w:rsidP="00BE1091">
      <w:pPr>
        <w:rPr>
          <w:rFonts w:ascii="Times New Roman" w:hAnsi="Times New Roman" w:cs="Times New Roman"/>
          <w:sz w:val="24"/>
          <w:szCs w:val="24"/>
        </w:rPr>
      </w:pPr>
    </w:p>
    <w:sectPr w:rsidR="0051742B" w:rsidRPr="00E70BF5" w:rsidSect="00517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325"/>
    <w:multiLevelType w:val="hybridMultilevel"/>
    <w:tmpl w:val="05480CB0"/>
    <w:lvl w:ilvl="0" w:tplc="7E749722">
      <w:start w:val="1"/>
      <w:numFmt w:val="decimal"/>
      <w:lvlText w:val="%1."/>
      <w:lvlJc w:val="left"/>
      <w:pPr>
        <w:ind w:left="2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476433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73948D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318CF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B6488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35E02C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FEC97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2ECC2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AA5C36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457ECE"/>
    <w:multiLevelType w:val="hybridMultilevel"/>
    <w:tmpl w:val="F0CA1968"/>
    <w:lvl w:ilvl="0" w:tplc="1BB6744E">
      <w:start w:val="1"/>
      <w:numFmt w:val="bullet"/>
      <w:lvlText w:val="-"/>
      <w:lvlJc w:val="left"/>
      <w:pPr>
        <w:ind w:left="1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79320828">
      <w:start w:val="1"/>
      <w:numFmt w:val="bullet"/>
      <w:lvlText w:val="o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33140C70">
      <w:start w:val="1"/>
      <w:numFmt w:val="bullet"/>
      <w:lvlText w:val="▪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9940198">
      <w:start w:val="1"/>
      <w:numFmt w:val="bullet"/>
      <w:lvlText w:val="•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7AD82444">
      <w:start w:val="1"/>
      <w:numFmt w:val="bullet"/>
      <w:lvlText w:val="o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99FCD364">
      <w:start w:val="1"/>
      <w:numFmt w:val="bullet"/>
      <w:lvlText w:val="▪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5F3AA918">
      <w:start w:val="1"/>
      <w:numFmt w:val="bullet"/>
      <w:lvlText w:val="•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67B89610">
      <w:start w:val="1"/>
      <w:numFmt w:val="bullet"/>
      <w:lvlText w:val="o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7952E376">
      <w:start w:val="1"/>
      <w:numFmt w:val="bullet"/>
      <w:lvlText w:val="▪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D32C5"/>
    <w:multiLevelType w:val="hybridMultilevel"/>
    <w:tmpl w:val="C5EC9C94"/>
    <w:lvl w:ilvl="0" w:tplc="4112A64C">
      <w:start w:val="1"/>
      <w:numFmt w:val="lowerLetter"/>
      <w:lvlText w:val="%1)"/>
      <w:lvlJc w:val="left"/>
      <w:pPr>
        <w:ind w:left="4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55C6E794">
      <w:start w:val="1"/>
      <w:numFmt w:val="lowerLetter"/>
      <w:lvlText w:val="%2"/>
      <w:lvlJc w:val="left"/>
      <w:pPr>
        <w:ind w:left="12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C91E25EA">
      <w:start w:val="1"/>
      <w:numFmt w:val="lowerRoman"/>
      <w:lvlText w:val="%3"/>
      <w:lvlJc w:val="left"/>
      <w:pPr>
        <w:ind w:left="19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C6568394">
      <w:start w:val="1"/>
      <w:numFmt w:val="decimal"/>
      <w:lvlText w:val="%4"/>
      <w:lvlJc w:val="left"/>
      <w:pPr>
        <w:ind w:left="27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4058CE24">
      <w:start w:val="1"/>
      <w:numFmt w:val="lowerLetter"/>
      <w:lvlText w:val="%5"/>
      <w:lvlJc w:val="left"/>
      <w:pPr>
        <w:ind w:left="34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D5ACE1B2">
      <w:start w:val="1"/>
      <w:numFmt w:val="lowerRoman"/>
      <w:lvlText w:val="%6"/>
      <w:lvlJc w:val="left"/>
      <w:pPr>
        <w:ind w:left="41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8F23770">
      <w:start w:val="1"/>
      <w:numFmt w:val="decimal"/>
      <w:lvlText w:val="%7"/>
      <w:lvlJc w:val="left"/>
      <w:pPr>
        <w:ind w:left="48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3F921BAC">
      <w:start w:val="1"/>
      <w:numFmt w:val="lowerLetter"/>
      <w:lvlText w:val="%8"/>
      <w:lvlJc w:val="left"/>
      <w:pPr>
        <w:ind w:left="55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FCF0085C">
      <w:start w:val="1"/>
      <w:numFmt w:val="lowerRoman"/>
      <w:lvlText w:val="%9"/>
      <w:lvlJc w:val="left"/>
      <w:pPr>
        <w:ind w:left="63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294E32"/>
    <w:multiLevelType w:val="multilevel"/>
    <w:tmpl w:val="D892D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1C2149A1"/>
    <w:multiLevelType w:val="hybridMultilevel"/>
    <w:tmpl w:val="C4825F98"/>
    <w:lvl w:ilvl="0" w:tplc="314A346A">
      <w:start w:val="1"/>
      <w:numFmt w:val="lowerLetter"/>
      <w:lvlText w:val="%1)"/>
      <w:lvlJc w:val="left"/>
      <w:pPr>
        <w:ind w:left="1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49D4A34C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10ACEAA8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E884B378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9F60CE30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B3741310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DE00B2C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03E4B822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64B28BC6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E40EB0"/>
    <w:multiLevelType w:val="hybridMultilevel"/>
    <w:tmpl w:val="FBBC15BE"/>
    <w:lvl w:ilvl="0" w:tplc="FC222E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80350"/>
    <w:multiLevelType w:val="hybridMultilevel"/>
    <w:tmpl w:val="3F7E3354"/>
    <w:lvl w:ilvl="0" w:tplc="26CCDA1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8AD34FB"/>
    <w:multiLevelType w:val="hybridMultilevel"/>
    <w:tmpl w:val="2DBCF398"/>
    <w:lvl w:ilvl="0" w:tplc="7166C7E4">
      <w:start w:val="3"/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313E48F8"/>
    <w:multiLevelType w:val="hybridMultilevel"/>
    <w:tmpl w:val="3B80EA38"/>
    <w:lvl w:ilvl="0" w:tplc="F624730C">
      <w:start w:val="1"/>
      <w:numFmt w:val="decimal"/>
      <w:pStyle w:val="Heading1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3"/>
        <w:szCs w:val="13"/>
        <w:u w:val="none" w:color="000000"/>
        <w:effect w:val="none"/>
        <w:bdr w:val="none" w:sz="0" w:space="0" w:color="auto" w:frame="1"/>
        <w:vertAlign w:val="baseline"/>
      </w:rPr>
    </w:lvl>
    <w:lvl w:ilvl="1" w:tplc="1D6628A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3"/>
        <w:szCs w:val="13"/>
        <w:u w:val="none" w:color="000000"/>
        <w:effect w:val="none"/>
        <w:bdr w:val="none" w:sz="0" w:space="0" w:color="auto" w:frame="1"/>
        <w:vertAlign w:val="baseline"/>
      </w:rPr>
    </w:lvl>
    <w:lvl w:ilvl="2" w:tplc="0DBAF9A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3"/>
        <w:szCs w:val="13"/>
        <w:u w:val="none" w:color="000000"/>
        <w:effect w:val="none"/>
        <w:bdr w:val="none" w:sz="0" w:space="0" w:color="auto" w:frame="1"/>
        <w:vertAlign w:val="baseline"/>
      </w:rPr>
    </w:lvl>
    <w:lvl w:ilvl="3" w:tplc="ED28A124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3"/>
        <w:szCs w:val="13"/>
        <w:u w:val="none" w:color="000000"/>
        <w:effect w:val="none"/>
        <w:bdr w:val="none" w:sz="0" w:space="0" w:color="auto" w:frame="1"/>
        <w:vertAlign w:val="baseline"/>
      </w:rPr>
    </w:lvl>
    <w:lvl w:ilvl="4" w:tplc="917A62B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3"/>
        <w:szCs w:val="13"/>
        <w:u w:val="none" w:color="000000"/>
        <w:effect w:val="none"/>
        <w:bdr w:val="none" w:sz="0" w:space="0" w:color="auto" w:frame="1"/>
        <w:vertAlign w:val="baseline"/>
      </w:rPr>
    </w:lvl>
    <w:lvl w:ilvl="5" w:tplc="CE8C789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3"/>
        <w:szCs w:val="13"/>
        <w:u w:val="none" w:color="000000"/>
        <w:effect w:val="none"/>
        <w:bdr w:val="none" w:sz="0" w:space="0" w:color="auto" w:frame="1"/>
        <w:vertAlign w:val="baseline"/>
      </w:rPr>
    </w:lvl>
    <w:lvl w:ilvl="6" w:tplc="C2663C0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3"/>
        <w:szCs w:val="13"/>
        <w:u w:val="none" w:color="000000"/>
        <w:effect w:val="none"/>
        <w:bdr w:val="none" w:sz="0" w:space="0" w:color="auto" w:frame="1"/>
        <w:vertAlign w:val="baseline"/>
      </w:rPr>
    </w:lvl>
    <w:lvl w:ilvl="7" w:tplc="D74AB9D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3"/>
        <w:szCs w:val="13"/>
        <w:u w:val="none" w:color="000000"/>
        <w:effect w:val="none"/>
        <w:bdr w:val="none" w:sz="0" w:space="0" w:color="auto" w:frame="1"/>
        <w:vertAlign w:val="baseline"/>
      </w:rPr>
    </w:lvl>
    <w:lvl w:ilvl="8" w:tplc="BAF4D1D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3"/>
        <w:szCs w:val="1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29947D7"/>
    <w:multiLevelType w:val="hybridMultilevel"/>
    <w:tmpl w:val="728CE4EC"/>
    <w:lvl w:ilvl="0" w:tplc="EB5CCA6A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E8467A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6A525C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A9604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93D274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8668D9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5D3420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34EEE8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17580D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6C77D7"/>
    <w:multiLevelType w:val="hybridMultilevel"/>
    <w:tmpl w:val="4CD891E8"/>
    <w:lvl w:ilvl="0" w:tplc="843C91D8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78" w:hanging="360"/>
      </w:pPr>
    </w:lvl>
    <w:lvl w:ilvl="2" w:tplc="0405001B" w:tentative="1">
      <w:start w:val="1"/>
      <w:numFmt w:val="lowerRoman"/>
      <w:lvlText w:val="%3."/>
      <w:lvlJc w:val="right"/>
      <w:pPr>
        <w:ind w:left="2098" w:hanging="180"/>
      </w:pPr>
    </w:lvl>
    <w:lvl w:ilvl="3" w:tplc="0405000F" w:tentative="1">
      <w:start w:val="1"/>
      <w:numFmt w:val="decimal"/>
      <w:lvlText w:val="%4."/>
      <w:lvlJc w:val="left"/>
      <w:pPr>
        <w:ind w:left="2818" w:hanging="360"/>
      </w:pPr>
    </w:lvl>
    <w:lvl w:ilvl="4" w:tplc="04050019" w:tentative="1">
      <w:start w:val="1"/>
      <w:numFmt w:val="lowerLetter"/>
      <w:lvlText w:val="%5."/>
      <w:lvlJc w:val="left"/>
      <w:pPr>
        <w:ind w:left="3538" w:hanging="360"/>
      </w:pPr>
    </w:lvl>
    <w:lvl w:ilvl="5" w:tplc="0405001B" w:tentative="1">
      <w:start w:val="1"/>
      <w:numFmt w:val="lowerRoman"/>
      <w:lvlText w:val="%6."/>
      <w:lvlJc w:val="right"/>
      <w:pPr>
        <w:ind w:left="4258" w:hanging="180"/>
      </w:pPr>
    </w:lvl>
    <w:lvl w:ilvl="6" w:tplc="0405000F" w:tentative="1">
      <w:start w:val="1"/>
      <w:numFmt w:val="decimal"/>
      <w:lvlText w:val="%7."/>
      <w:lvlJc w:val="left"/>
      <w:pPr>
        <w:ind w:left="4978" w:hanging="360"/>
      </w:pPr>
    </w:lvl>
    <w:lvl w:ilvl="7" w:tplc="04050019" w:tentative="1">
      <w:start w:val="1"/>
      <w:numFmt w:val="lowerLetter"/>
      <w:lvlText w:val="%8."/>
      <w:lvlJc w:val="left"/>
      <w:pPr>
        <w:ind w:left="5698" w:hanging="360"/>
      </w:pPr>
    </w:lvl>
    <w:lvl w:ilvl="8" w:tplc="040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1" w15:restartNumberingAfterBreak="0">
    <w:nsid w:val="444729B1"/>
    <w:multiLevelType w:val="hybridMultilevel"/>
    <w:tmpl w:val="59D80A5A"/>
    <w:lvl w:ilvl="0" w:tplc="69B6E3A6">
      <w:start w:val="1"/>
      <w:numFmt w:val="decimal"/>
      <w:lvlText w:val="%1."/>
      <w:lvlJc w:val="left"/>
      <w:pPr>
        <w:ind w:left="2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ED9AB4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C79070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B1E2B6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3C2E3A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E5220A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831891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0B8A07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7DE4FB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BE1351"/>
    <w:multiLevelType w:val="hybridMultilevel"/>
    <w:tmpl w:val="7AC8DEFC"/>
    <w:lvl w:ilvl="0" w:tplc="0548FF0E">
      <w:start w:val="1"/>
      <w:numFmt w:val="lowerLetter"/>
      <w:lvlText w:val="%1)"/>
      <w:lvlJc w:val="left"/>
      <w:pPr>
        <w:ind w:left="1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50F072BE">
      <w:start w:val="1"/>
      <w:numFmt w:val="lowerLetter"/>
      <w:lvlText w:val="%2"/>
      <w:lvlJc w:val="left"/>
      <w:pPr>
        <w:ind w:left="12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7958C968">
      <w:start w:val="1"/>
      <w:numFmt w:val="lowerRoman"/>
      <w:lvlText w:val="%3"/>
      <w:lvlJc w:val="left"/>
      <w:pPr>
        <w:ind w:left="19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4F444312">
      <w:start w:val="1"/>
      <w:numFmt w:val="decimal"/>
      <w:lvlText w:val="%4"/>
      <w:lvlJc w:val="left"/>
      <w:pPr>
        <w:ind w:left="27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83666CF2">
      <w:start w:val="1"/>
      <w:numFmt w:val="lowerLetter"/>
      <w:lvlText w:val="%5"/>
      <w:lvlJc w:val="left"/>
      <w:pPr>
        <w:ind w:left="34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DAB0248C">
      <w:start w:val="1"/>
      <w:numFmt w:val="lowerRoman"/>
      <w:lvlText w:val="%6"/>
      <w:lvlJc w:val="left"/>
      <w:pPr>
        <w:ind w:left="41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8500CD10">
      <w:start w:val="1"/>
      <w:numFmt w:val="decimal"/>
      <w:lvlText w:val="%7"/>
      <w:lvlJc w:val="left"/>
      <w:pPr>
        <w:ind w:left="48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2B21142">
      <w:start w:val="1"/>
      <w:numFmt w:val="lowerLetter"/>
      <w:lvlText w:val="%8"/>
      <w:lvlJc w:val="left"/>
      <w:pPr>
        <w:ind w:left="55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7B561B8A">
      <w:start w:val="1"/>
      <w:numFmt w:val="lowerRoman"/>
      <w:lvlText w:val="%9"/>
      <w:lvlJc w:val="left"/>
      <w:pPr>
        <w:ind w:left="63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855EAE"/>
    <w:multiLevelType w:val="hybridMultilevel"/>
    <w:tmpl w:val="77A434CA"/>
    <w:lvl w:ilvl="0" w:tplc="B0960300">
      <w:start w:val="3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9C382C">
      <w:start w:val="1"/>
      <w:numFmt w:val="lowerLetter"/>
      <w:lvlText w:val="%2"/>
      <w:lvlJc w:val="left"/>
      <w:pPr>
        <w:ind w:left="10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7FC2B692">
      <w:start w:val="1"/>
      <w:numFmt w:val="lowerRoman"/>
      <w:lvlText w:val="%3"/>
      <w:lvlJc w:val="left"/>
      <w:pPr>
        <w:ind w:left="17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47E1792">
      <w:start w:val="1"/>
      <w:numFmt w:val="decimal"/>
      <w:lvlText w:val="%4"/>
      <w:lvlJc w:val="left"/>
      <w:pPr>
        <w:ind w:left="24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B1BABFA4">
      <w:start w:val="1"/>
      <w:numFmt w:val="lowerLetter"/>
      <w:lvlText w:val="%5"/>
      <w:lvlJc w:val="left"/>
      <w:pPr>
        <w:ind w:left="31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AAEA59F4">
      <w:start w:val="1"/>
      <w:numFmt w:val="lowerRoman"/>
      <w:lvlText w:val="%6"/>
      <w:lvlJc w:val="left"/>
      <w:pPr>
        <w:ind w:left="39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61B25E42">
      <w:start w:val="1"/>
      <w:numFmt w:val="decimal"/>
      <w:lvlText w:val="%7"/>
      <w:lvlJc w:val="left"/>
      <w:pPr>
        <w:ind w:left="46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97E84A6A">
      <w:start w:val="1"/>
      <w:numFmt w:val="lowerLetter"/>
      <w:lvlText w:val="%8"/>
      <w:lvlJc w:val="left"/>
      <w:pPr>
        <w:ind w:left="53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27EE5CC2">
      <w:start w:val="1"/>
      <w:numFmt w:val="lowerRoman"/>
      <w:lvlText w:val="%9"/>
      <w:lvlJc w:val="left"/>
      <w:pPr>
        <w:ind w:left="60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27518E"/>
    <w:multiLevelType w:val="hybridMultilevel"/>
    <w:tmpl w:val="3BB4B8A6"/>
    <w:lvl w:ilvl="0" w:tplc="69A07AC4">
      <w:start w:val="1"/>
      <w:numFmt w:val="decimal"/>
      <w:lvlText w:val="%1."/>
      <w:lvlJc w:val="left"/>
      <w:pPr>
        <w:ind w:left="2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10EA35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69484C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C1EF3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FA6A67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7C1805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02E8D4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E098C1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A56810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A21F0B"/>
    <w:multiLevelType w:val="hybridMultilevel"/>
    <w:tmpl w:val="3172424E"/>
    <w:lvl w:ilvl="0" w:tplc="053AE33A">
      <w:start w:val="5"/>
      <w:numFmt w:val="lowerLetter"/>
      <w:lvlText w:val="%1)"/>
      <w:lvlJc w:val="left"/>
      <w:pPr>
        <w:ind w:left="1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B8DEC4DA">
      <w:start w:val="1"/>
      <w:numFmt w:val="lowerLetter"/>
      <w:lvlText w:val="%2"/>
      <w:lvlJc w:val="left"/>
      <w:pPr>
        <w:ind w:left="12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66541E00">
      <w:start w:val="1"/>
      <w:numFmt w:val="lowerRoman"/>
      <w:lvlText w:val="%3"/>
      <w:lvlJc w:val="left"/>
      <w:pPr>
        <w:ind w:left="19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64DE2FE4">
      <w:start w:val="1"/>
      <w:numFmt w:val="decimal"/>
      <w:lvlText w:val="%4"/>
      <w:lvlJc w:val="left"/>
      <w:pPr>
        <w:ind w:left="27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CAC8FADE">
      <w:start w:val="1"/>
      <w:numFmt w:val="lowerLetter"/>
      <w:lvlText w:val="%5"/>
      <w:lvlJc w:val="left"/>
      <w:pPr>
        <w:ind w:left="34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CFFEFB2C">
      <w:start w:val="1"/>
      <w:numFmt w:val="lowerRoman"/>
      <w:lvlText w:val="%6"/>
      <w:lvlJc w:val="left"/>
      <w:pPr>
        <w:ind w:left="41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88F46A98">
      <w:start w:val="1"/>
      <w:numFmt w:val="decimal"/>
      <w:lvlText w:val="%7"/>
      <w:lvlJc w:val="left"/>
      <w:pPr>
        <w:ind w:left="48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EA8CC0EC">
      <w:start w:val="1"/>
      <w:numFmt w:val="lowerLetter"/>
      <w:lvlText w:val="%8"/>
      <w:lvlJc w:val="left"/>
      <w:pPr>
        <w:ind w:left="55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B462C6C4">
      <w:start w:val="1"/>
      <w:numFmt w:val="lowerRoman"/>
      <w:lvlText w:val="%9"/>
      <w:lvlJc w:val="left"/>
      <w:pPr>
        <w:ind w:left="63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92817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7231207">
    <w:abstractNumId w:val="2"/>
  </w:num>
  <w:num w:numId="3" w16cid:durableId="168638785">
    <w:abstractNumId w:val="13"/>
  </w:num>
  <w:num w:numId="4" w16cid:durableId="171531951">
    <w:abstractNumId w:val="6"/>
  </w:num>
  <w:num w:numId="5" w16cid:durableId="1242182356">
    <w:abstractNumId w:val="1"/>
  </w:num>
  <w:num w:numId="6" w16cid:durableId="77102052">
    <w:abstractNumId w:val="4"/>
  </w:num>
  <w:num w:numId="7" w16cid:durableId="885336117">
    <w:abstractNumId w:val="14"/>
  </w:num>
  <w:num w:numId="8" w16cid:durableId="1968198701">
    <w:abstractNumId w:val="9"/>
  </w:num>
  <w:num w:numId="9" w16cid:durableId="1265111217">
    <w:abstractNumId w:val="11"/>
  </w:num>
  <w:num w:numId="10" w16cid:durableId="1533226942">
    <w:abstractNumId w:val="12"/>
  </w:num>
  <w:num w:numId="11" w16cid:durableId="974680365">
    <w:abstractNumId w:val="15"/>
  </w:num>
  <w:num w:numId="12" w16cid:durableId="1075010236">
    <w:abstractNumId w:val="0"/>
  </w:num>
  <w:num w:numId="13" w16cid:durableId="484979675">
    <w:abstractNumId w:val="5"/>
  </w:num>
  <w:num w:numId="14" w16cid:durableId="71702273">
    <w:abstractNumId w:val="10"/>
  </w:num>
  <w:num w:numId="15" w16cid:durableId="201014359">
    <w:abstractNumId w:val="3"/>
  </w:num>
  <w:num w:numId="16" w16cid:durableId="417599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9B3"/>
    <w:rsid w:val="00042727"/>
    <w:rsid w:val="000933E7"/>
    <w:rsid w:val="001509BC"/>
    <w:rsid w:val="00190DD0"/>
    <w:rsid w:val="001A73E6"/>
    <w:rsid w:val="001B3FE9"/>
    <w:rsid w:val="001B6303"/>
    <w:rsid w:val="001C0F3D"/>
    <w:rsid w:val="001F3CF0"/>
    <w:rsid w:val="00215371"/>
    <w:rsid w:val="00250E48"/>
    <w:rsid w:val="00251515"/>
    <w:rsid w:val="0029669F"/>
    <w:rsid w:val="002C6F0D"/>
    <w:rsid w:val="003261AA"/>
    <w:rsid w:val="003D40A4"/>
    <w:rsid w:val="00413417"/>
    <w:rsid w:val="004651BD"/>
    <w:rsid w:val="004B0E8A"/>
    <w:rsid w:val="004D5EFF"/>
    <w:rsid w:val="004D7994"/>
    <w:rsid w:val="0051742B"/>
    <w:rsid w:val="00522D4E"/>
    <w:rsid w:val="00594727"/>
    <w:rsid w:val="005C02C6"/>
    <w:rsid w:val="005C57F9"/>
    <w:rsid w:val="006735A5"/>
    <w:rsid w:val="00692DA2"/>
    <w:rsid w:val="00693D8E"/>
    <w:rsid w:val="006D16F8"/>
    <w:rsid w:val="006E722D"/>
    <w:rsid w:val="0071079B"/>
    <w:rsid w:val="0071111F"/>
    <w:rsid w:val="007552B5"/>
    <w:rsid w:val="008354E2"/>
    <w:rsid w:val="00890B97"/>
    <w:rsid w:val="008A7722"/>
    <w:rsid w:val="008C32DC"/>
    <w:rsid w:val="00916E59"/>
    <w:rsid w:val="00A31A76"/>
    <w:rsid w:val="00A44E72"/>
    <w:rsid w:val="00A5316E"/>
    <w:rsid w:val="00A626F7"/>
    <w:rsid w:val="00AA1437"/>
    <w:rsid w:val="00AC29B3"/>
    <w:rsid w:val="00B00156"/>
    <w:rsid w:val="00B02EDB"/>
    <w:rsid w:val="00B34EDB"/>
    <w:rsid w:val="00BE1091"/>
    <w:rsid w:val="00BF6B0E"/>
    <w:rsid w:val="00C2458E"/>
    <w:rsid w:val="00CC1B6C"/>
    <w:rsid w:val="00D05D07"/>
    <w:rsid w:val="00D26A64"/>
    <w:rsid w:val="00D439C6"/>
    <w:rsid w:val="00D86F24"/>
    <w:rsid w:val="00DD62CE"/>
    <w:rsid w:val="00DD643B"/>
    <w:rsid w:val="00E238C0"/>
    <w:rsid w:val="00E70BF5"/>
    <w:rsid w:val="00EA2B0F"/>
    <w:rsid w:val="00EA3B36"/>
    <w:rsid w:val="00F67D6C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97E8E9"/>
  <w15:docId w15:val="{811C732A-C089-884F-95B8-C32E1B96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9B3"/>
    <w:pPr>
      <w:spacing w:after="3" w:line="232" w:lineRule="auto"/>
      <w:ind w:left="492" w:right="29" w:hanging="207"/>
      <w:jc w:val="both"/>
    </w:pPr>
    <w:rPr>
      <w:rFonts w:ascii="Calibri" w:eastAsia="Calibri" w:hAnsi="Calibri" w:cs="Calibri"/>
      <w:color w:val="181717"/>
      <w:sz w:val="13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AC29B3"/>
    <w:pPr>
      <w:keepNext/>
      <w:keepLines/>
      <w:numPr>
        <w:numId w:val="1"/>
      </w:numPr>
      <w:spacing w:after="4" w:line="256" w:lineRule="auto"/>
      <w:ind w:left="295" w:hanging="10"/>
      <w:jc w:val="both"/>
      <w:outlineLvl w:val="0"/>
    </w:pPr>
    <w:rPr>
      <w:rFonts w:ascii="Calibri" w:eastAsia="Calibri" w:hAnsi="Calibri" w:cs="Calibri"/>
      <w:b/>
      <w:color w:val="181717"/>
      <w:sz w:val="13"/>
      <w:lang w:eastAsia="cs-CZ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AC29B3"/>
    <w:pPr>
      <w:keepNext/>
      <w:keepLines/>
      <w:spacing w:after="4" w:line="256" w:lineRule="auto"/>
      <w:ind w:left="295" w:hanging="10"/>
      <w:jc w:val="both"/>
      <w:outlineLvl w:val="2"/>
    </w:pPr>
    <w:rPr>
      <w:rFonts w:ascii="Calibri" w:eastAsia="Calibri" w:hAnsi="Calibri" w:cs="Calibri"/>
      <w:b/>
      <w:color w:val="181717"/>
      <w:sz w:val="13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9B3"/>
    <w:rPr>
      <w:rFonts w:ascii="Calibri" w:eastAsia="Calibri" w:hAnsi="Calibri" w:cs="Calibri"/>
      <w:b/>
      <w:color w:val="181717"/>
      <w:sz w:val="13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9B3"/>
    <w:rPr>
      <w:rFonts w:ascii="Calibri" w:eastAsia="Calibri" w:hAnsi="Calibri" w:cs="Calibri"/>
      <w:b/>
      <w:color w:val="181717"/>
      <w:sz w:val="13"/>
      <w:lang w:eastAsia="cs-CZ"/>
    </w:rPr>
  </w:style>
  <w:style w:type="paragraph" w:styleId="ListParagraph">
    <w:name w:val="List Paragraph"/>
    <w:basedOn w:val="Normal"/>
    <w:uiPriority w:val="34"/>
    <w:qFormat/>
    <w:rsid w:val="00AC29B3"/>
    <w:pPr>
      <w:ind w:left="720"/>
      <w:contextualSpacing/>
    </w:pPr>
  </w:style>
  <w:style w:type="character" w:customStyle="1" w:styleId="nowrap">
    <w:name w:val="nowrap"/>
    <w:basedOn w:val="DefaultParagraphFont"/>
    <w:rsid w:val="00AC29B3"/>
  </w:style>
  <w:style w:type="character" w:styleId="Hyperlink">
    <w:name w:val="Hyperlink"/>
    <w:basedOn w:val="DefaultParagraphFont"/>
    <w:uiPriority w:val="99"/>
    <w:unhideWhenUsed/>
    <w:rsid w:val="00DD6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</dc:creator>
  <cp:keywords/>
  <dc:description/>
  <cp:lastModifiedBy>Kryštof Katrušák</cp:lastModifiedBy>
  <cp:revision>3</cp:revision>
  <dcterms:created xsi:type="dcterms:W3CDTF">2023-08-14T10:14:00Z</dcterms:created>
  <dcterms:modified xsi:type="dcterms:W3CDTF">2023-10-16T14:49:00Z</dcterms:modified>
</cp:coreProperties>
</file>